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E03" w:rsidRDefault="001D2E03" w:rsidP="001D2E03">
      <w:pPr>
        <w:spacing w:line="288" w:lineRule="auto"/>
        <w:jc w:val="right"/>
      </w:pPr>
    </w:p>
    <w:p w:rsidR="001D2E03" w:rsidRDefault="001D2E03" w:rsidP="001D2E03">
      <w:pPr>
        <w:spacing w:line="288" w:lineRule="auto"/>
        <w:jc w:val="right"/>
      </w:pPr>
      <w:r>
        <w:t xml:space="preserve">Pułtusk, </w:t>
      </w:r>
      <w:r w:rsidR="008D65D6">
        <w:t>21</w:t>
      </w:r>
      <w:r w:rsidR="00F5069C">
        <w:t>.10.2020</w:t>
      </w:r>
      <w:r>
        <w:t>r.</w:t>
      </w:r>
    </w:p>
    <w:p w:rsidR="001D2E03" w:rsidRDefault="001D2E03" w:rsidP="001D2E03">
      <w:pPr>
        <w:spacing w:line="288" w:lineRule="auto"/>
        <w:rPr>
          <w:lang w:val="en-US"/>
        </w:rPr>
      </w:pPr>
      <w:r>
        <w:rPr>
          <w:lang w:val="en-US"/>
        </w:rPr>
        <w:t>OR. 2512.</w:t>
      </w:r>
      <w:r w:rsidR="008D65D6">
        <w:rPr>
          <w:lang w:val="en-US"/>
        </w:rPr>
        <w:t>5.2021</w:t>
      </w:r>
    </w:p>
    <w:p w:rsidR="001D2E03" w:rsidRDefault="001D2E03" w:rsidP="001D2E03">
      <w:pPr>
        <w:spacing w:line="288" w:lineRule="auto"/>
        <w:rPr>
          <w:lang w:val="en-US"/>
        </w:rPr>
      </w:pPr>
    </w:p>
    <w:p w:rsidR="001D2E03" w:rsidRDefault="001D2E03" w:rsidP="001D2E03">
      <w:pPr>
        <w:spacing w:line="288" w:lineRule="auto"/>
        <w:jc w:val="center"/>
      </w:pPr>
      <w:r w:rsidRPr="001D2E03">
        <w:rPr>
          <w:b/>
        </w:rPr>
        <w:t xml:space="preserve">Zapytanie ofertowe </w:t>
      </w:r>
    </w:p>
    <w:p w:rsidR="001D2E03" w:rsidRPr="00931385" w:rsidRDefault="008D65D6" w:rsidP="008D65D6">
      <w:pPr>
        <w:ind w:firstLine="708"/>
        <w:jc w:val="both"/>
      </w:pPr>
      <w:r w:rsidRPr="00931385">
        <w:t>W związku z prowadzonym postępowaniem o udzielenie zamówienia publicznego</w:t>
      </w:r>
      <w:r>
        <w:t xml:space="preserve"> poniżej kwoty, o której mowa w art. 2 ust.1 pkt 1 </w:t>
      </w:r>
      <w:r w:rsidRPr="00931385">
        <w:t xml:space="preserve">ustawy z dnia </w:t>
      </w:r>
      <w:r>
        <w:t>11 września 2019r.</w:t>
      </w:r>
      <w:r w:rsidRPr="00931385">
        <w:t xml:space="preserve"> Prawo zamówień publicznych</w:t>
      </w:r>
      <w:r>
        <w:t xml:space="preserve"> (Dz.U.</w:t>
      </w:r>
      <w:r>
        <w:t xml:space="preserve"> 2021r. </w:t>
      </w:r>
      <w:r>
        <w:t xml:space="preserve">poz. </w:t>
      </w:r>
      <w:r>
        <w:t>1129,</w:t>
      </w:r>
      <w:r>
        <w:t xml:space="preserve"> ze zm.</w:t>
      </w:r>
      <w:r w:rsidRPr="00931385">
        <w:t>)</w:t>
      </w:r>
      <w:r>
        <w:t xml:space="preserve"> </w:t>
      </w:r>
      <w:r w:rsidR="00931385">
        <w:t>d</w:t>
      </w:r>
      <w:r w:rsidR="001D2E03" w:rsidRPr="00931385">
        <w:t>ziałając w oparciu o art. 62 ust. 1 pkt 1 lit. a ustawy z dnia</w:t>
      </w:r>
      <w:r w:rsidR="00931385">
        <w:t xml:space="preserve"> </w:t>
      </w:r>
      <w:r w:rsidR="001D2E03" w:rsidRPr="00931385">
        <w:t xml:space="preserve">7 lipca 1994 r. Prawo budowlane </w:t>
      </w:r>
      <w:r>
        <w:t>(Dz.U. z 2020 r. poz. 1333</w:t>
      </w:r>
      <w:r>
        <w:t>, ze zm.</w:t>
      </w:r>
      <w:r>
        <w:t xml:space="preserve">) </w:t>
      </w:r>
      <w:r w:rsidR="008A2AA3">
        <w:t>Starostwo Powiatowe w Puł</w:t>
      </w:r>
      <w:r w:rsidR="00CF482B">
        <w:t>tusku</w:t>
      </w:r>
      <w:r w:rsidR="001D2E03" w:rsidRPr="00931385">
        <w:t xml:space="preserve"> zwraca się z prośbą o wycenę usługi: </w:t>
      </w:r>
    </w:p>
    <w:p w:rsidR="001D2E03" w:rsidRDefault="001D2E03" w:rsidP="00931385">
      <w:pPr>
        <w:tabs>
          <w:tab w:val="num" w:pos="720"/>
        </w:tabs>
        <w:spacing w:before="60"/>
        <w:jc w:val="both"/>
      </w:pPr>
      <w:r w:rsidRPr="00931385">
        <w:rPr>
          <w:b/>
          <w:bCs/>
          <w:i/>
          <w:iCs/>
        </w:rPr>
        <w:t>- okresowej rocznej kontroli</w:t>
      </w:r>
      <w:r w:rsidR="008A2AA3">
        <w:rPr>
          <w:b/>
          <w:bCs/>
          <w:i/>
          <w:iCs/>
        </w:rPr>
        <w:t xml:space="preserve"> stanu technicznego </w:t>
      </w:r>
      <w:r w:rsidRPr="00931385">
        <w:rPr>
          <w:b/>
          <w:bCs/>
          <w:i/>
          <w:iCs/>
        </w:rPr>
        <w:t>obiektów Starostwa Powiatowego</w:t>
      </w:r>
      <w:r w:rsidRPr="00931385">
        <w:rPr>
          <w:b/>
          <w:bCs/>
          <w:i/>
          <w:iCs/>
        </w:rPr>
        <w:br/>
        <w:t>w Pułtusku przy ul. Białowiejskiej 5</w:t>
      </w:r>
      <w:r w:rsidRPr="00931385">
        <w:t xml:space="preserve">, </w:t>
      </w:r>
      <w:r w:rsidRPr="008A2AA3">
        <w:t>polegającej na sprawdzeniu stanu technicznego elementów budynku</w:t>
      </w:r>
      <w:r w:rsidR="00A73E74" w:rsidRPr="008A2AA3">
        <w:t>, budowli</w:t>
      </w:r>
      <w:r w:rsidRPr="008A2AA3">
        <w:t xml:space="preserve"> i instalacji narażonych na szkodliwe wpływy atmosferyczne</w:t>
      </w:r>
      <w:r w:rsidRPr="008A2AA3">
        <w:br/>
        <w:t>i niszczące działania czynników występujących podczas użytkowania obiektów</w:t>
      </w:r>
      <w:r w:rsidR="00CF482B">
        <w:t>.</w:t>
      </w:r>
      <w:r w:rsidR="002671F1">
        <w:t xml:space="preserve"> </w:t>
      </w:r>
    </w:p>
    <w:p w:rsidR="00CA31FB" w:rsidRDefault="001D2E03" w:rsidP="00931385">
      <w:pPr>
        <w:pStyle w:val="Tekstpodstawowy"/>
        <w:spacing w:line="240" w:lineRule="auto"/>
      </w:pPr>
      <w:r w:rsidRPr="00931385">
        <w:t xml:space="preserve">Wykaz obiektów stanowi załącznik </w:t>
      </w:r>
      <w:r w:rsidR="00ED762E" w:rsidRPr="00931385">
        <w:t xml:space="preserve">nr 1 </w:t>
      </w:r>
      <w:r w:rsidRPr="00931385">
        <w:t>do zapytania ofertowego.</w:t>
      </w:r>
    </w:p>
    <w:p w:rsidR="00CA31FB" w:rsidRDefault="00CA31FB" w:rsidP="00931385">
      <w:pPr>
        <w:pStyle w:val="Tekstpodstawowy"/>
        <w:spacing w:line="240" w:lineRule="auto"/>
      </w:pPr>
      <w:r w:rsidRPr="00CA31FB">
        <w:t>Termin wykonania usługi</w:t>
      </w:r>
      <w:r>
        <w:t xml:space="preserve"> – </w:t>
      </w:r>
      <w:r w:rsidR="008D65D6">
        <w:rPr>
          <w:b/>
        </w:rPr>
        <w:t>do 8</w:t>
      </w:r>
      <w:r w:rsidR="00F5069C">
        <w:rPr>
          <w:b/>
        </w:rPr>
        <w:t xml:space="preserve"> </w:t>
      </w:r>
      <w:r w:rsidR="008D65D6">
        <w:rPr>
          <w:b/>
        </w:rPr>
        <w:t xml:space="preserve">listopada </w:t>
      </w:r>
      <w:r w:rsidR="00F5069C">
        <w:rPr>
          <w:b/>
        </w:rPr>
        <w:t>2020</w:t>
      </w:r>
      <w:r w:rsidRPr="00CA31FB">
        <w:rPr>
          <w:b/>
        </w:rPr>
        <w:t>r</w:t>
      </w:r>
      <w:r>
        <w:t>.</w:t>
      </w:r>
    </w:p>
    <w:p w:rsidR="00CA31FB" w:rsidRDefault="00CA31FB" w:rsidP="00CA31FB">
      <w:pPr>
        <w:pStyle w:val="Tekstpodstawowy"/>
        <w:spacing w:line="240" w:lineRule="auto"/>
      </w:pPr>
      <w:r w:rsidRPr="00CA31FB">
        <w:t>Warunki płatności</w:t>
      </w:r>
      <w:r>
        <w:t xml:space="preserve"> - przelew</w:t>
      </w:r>
      <w:r w:rsidRPr="00931385">
        <w:t xml:space="preserve"> w terminie</w:t>
      </w:r>
      <w:r>
        <w:t xml:space="preserve"> </w:t>
      </w:r>
      <w:r w:rsidRPr="00CA31FB">
        <w:t>14 dni</w:t>
      </w:r>
      <w:r w:rsidRPr="00931385">
        <w:t xml:space="preserve"> od daty otrzymania faktury, po sporządzeniu protokołu kontroli obiektów oraz stwierdzeniu należytego wykonania usługi.</w:t>
      </w:r>
    </w:p>
    <w:p w:rsidR="00CA31FB" w:rsidRDefault="00CA31FB" w:rsidP="00CA31FB">
      <w:pPr>
        <w:spacing w:line="336" w:lineRule="auto"/>
        <w:jc w:val="both"/>
      </w:pPr>
      <w:r>
        <w:t xml:space="preserve">Kryterium oceny ofert: </w:t>
      </w:r>
      <w:r>
        <w:rPr>
          <w:b/>
          <w:bCs/>
        </w:rPr>
        <w:t>cena – 100%.</w:t>
      </w:r>
    </w:p>
    <w:p w:rsidR="00CA31FB" w:rsidRDefault="00CA31FB" w:rsidP="00CA31FB">
      <w:pPr>
        <w:tabs>
          <w:tab w:val="center" w:pos="13176"/>
          <w:tab w:val="right" w:pos="177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Kryterium – </w:t>
      </w:r>
      <w:r>
        <w:rPr>
          <w:b/>
          <w:bCs/>
          <w:sz w:val="22"/>
          <w:szCs w:val="22"/>
        </w:rPr>
        <w:t>cena</w:t>
      </w:r>
      <w:r>
        <w:rPr>
          <w:sz w:val="22"/>
          <w:szCs w:val="22"/>
        </w:rPr>
        <w:t>, podlegać będzie ocenie wg wzoru:</w:t>
      </w:r>
    </w:p>
    <w:p w:rsidR="00CA31FB" w:rsidRDefault="00CA31FB" w:rsidP="00CA31FB">
      <w:pPr>
        <w:tabs>
          <w:tab w:val="center" w:pos="13176"/>
          <w:tab w:val="right" w:pos="17712"/>
        </w:tabs>
        <w:ind w:left="360"/>
        <w:jc w:val="both"/>
        <w:rPr>
          <w:sz w:val="21"/>
          <w:szCs w:val="21"/>
        </w:rPr>
      </w:pPr>
    </w:p>
    <w:p w:rsidR="00CA31FB" w:rsidRDefault="00CA31FB" w:rsidP="00CA31FB">
      <w:pPr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F1CFDBE" wp14:editId="063F3965">
                <wp:simplePos x="0" y="0"/>
                <wp:positionH relativeFrom="column">
                  <wp:posOffset>45085</wp:posOffset>
                </wp:positionH>
                <wp:positionV relativeFrom="paragraph">
                  <wp:posOffset>13335</wp:posOffset>
                </wp:positionV>
                <wp:extent cx="4631690" cy="554990"/>
                <wp:effectExtent l="3175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69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1FB" w:rsidRDefault="00CA31FB" w:rsidP="00CA31FB">
                            <w:pPr>
                              <w:pStyle w:val="WW-Tekstpodstawowy2"/>
                              <w:ind w:firstLine="70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cena oferowana minimalna brutto </w:t>
                            </w:r>
                          </w:p>
                          <w:p w:rsidR="00CA31FB" w:rsidRDefault="00CA31FB" w:rsidP="00CA31F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X =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      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x 100 pkt x </w:t>
                            </w: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Wk</w:t>
                            </w:r>
                            <w:proofErr w:type="spellEnd"/>
                          </w:p>
                          <w:p w:rsidR="00CA31FB" w:rsidRDefault="00CA31FB" w:rsidP="00CA31FB">
                            <w:pPr>
                              <w:pStyle w:val="WW-Tekstpodstawowy2"/>
                              <w:ind w:firstLine="70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cena badanej oferty brutto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CFD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55pt;margin-top:1.05pt;width:364.7pt;height:43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" stroked="f">
                <v:textbox inset="0,0,0,0">
                  <w:txbxContent>
                    <w:p w:rsidR="00CA31FB" w:rsidRDefault="00CA31FB" w:rsidP="00CA31FB">
                      <w:pPr>
                        <w:pStyle w:val="WW-Tekstpodstawowy2"/>
                        <w:ind w:firstLine="70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cena oferowana minimalna brutto </w:t>
                      </w:r>
                    </w:p>
                    <w:p w:rsidR="00CA31FB" w:rsidRDefault="00CA31FB" w:rsidP="00CA31F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X =</w:t>
                      </w:r>
                      <w:r>
                        <w:rPr>
                          <w:sz w:val="21"/>
                          <w:szCs w:val="21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                          </w:t>
                      </w:r>
                      <w:r>
                        <w:rPr>
                          <w:sz w:val="21"/>
                          <w:szCs w:val="21"/>
                        </w:rPr>
                        <w:t xml:space="preserve">x 100 pkt x </w:t>
                      </w:r>
                      <w:proofErr w:type="spellStart"/>
                      <w:r>
                        <w:rPr>
                          <w:sz w:val="21"/>
                          <w:szCs w:val="21"/>
                        </w:rPr>
                        <w:t>Wk</w:t>
                      </w:r>
                      <w:proofErr w:type="spellEnd"/>
                    </w:p>
                    <w:p w:rsidR="00CA31FB" w:rsidRDefault="00CA31FB" w:rsidP="00CA31FB">
                      <w:pPr>
                        <w:pStyle w:val="WW-Tekstpodstawowy2"/>
                        <w:ind w:firstLine="70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cena badanej oferty brutto </w:t>
                      </w:r>
                    </w:p>
                  </w:txbxContent>
                </v:textbox>
              </v:shape>
            </w:pict>
          </mc:Fallback>
        </mc:AlternateContent>
      </w:r>
    </w:p>
    <w:p w:rsidR="00CA31FB" w:rsidRDefault="00CA31FB" w:rsidP="00CA31FB">
      <w:pPr>
        <w:tabs>
          <w:tab w:val="center" w:pos="13176"/>
          <w:tab w:val="right" w:pos="17712"/>
        </w:tabs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9833A" wp14:editId="307C1001">
                <wp:simplePos x="0" y="0"/>
                <wp:positionH relativeFrom="column">
                  <wp:posOffset>647065</wp:posOffset>
                </wp:positionH>
                <wp:positionV relativeFrom="paragraph">
                  <wp:posOffset>64770</wp:posOffset>
                </wp:positionV>
                <wp:extent cx="1160145" cy="0"/>
                <wp:effectExtent l="5080" t="5715" r="6350" b="1333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0E7A4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95pt,5.1pt" to="142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" strokeweight=".26mm">
                <v:stroke joinstyle="miter"/>
              </v:line>
            </w:pict>
          </mc:Fallback>
        </mc:AlternateContent>
      </w:r>
    </w:p>
    <w:p w:rsidR="00CA31FB" w:rsidRDefault="00CA31FB" w:rsidP="00CA31FB">
      <w:pPr>
        <w:tabs>
          <w:tab w:val="center" w:pos="13176"/>
          <w:tab w:val="right" w:pos="17712"/>
        </w:tabs>
        <w:ind w:left="360"/>
        <w:jc w:val="both"/>
        <w:rPr>
          <w:sz w:val="22"/>
          <w:szCs w:val="22"/>
        </w:rPr>
      </w:pPr>
    </w:p>
    <w:p w:rsidR="00CA31FB" w:rsidRDefault="00CA31FB" w:rsidP="00CA31FB">
      <w:pPr>
        <w:tabs>
          <w:tab w:val="center" w:pos="5976"/>
          <w:tab w:val="right" w:pos="10512"/>
        </w:tabs>
        <w:jc w:val="both"/>
      </w:pPr>
      <w:r>
        <w:t xml:space="preserve">     </w:t>
      </w:r>
    </w:p>
    <w:p w:rsidR="00CA31FB" w:rsidRPr="00931385" w:rsidRDefault="00CA31FB" w:rsidP="00CA31FB">
      <w:pPr>
        <w:tabs>
          <w:tab w:val="center" w:pos="5976"/>
          <w:tab w:val="right" w:pos="10512"/>
        </w:tabs>
        <w:spacing w:line="336" w:lineRule="auto"/>
        <w:jc w:val="both"/>
      </w:pPr>
      <w:proofErr w:type="spellStart"/>
      <w:r>
        <w:t>Wk</w:t>
      </w:r>
      <w:proofErr w:type="spellEnd"/>
      <w:r>
        <w:t xml:space="preserve">    - waga  kryterium </w:t>
      </w:r>
    </w:p>
    <w:p w:rsidR="00CA31FB" w:rsidRPr="00931385" w:rsidRDefault="001D2E03" w:rsidP="00CA31FB">
      <w:pPr>
        <w:pStyle w:val="Tekstpodstawowy"/>
        <w:spacing w:line="240" w:lineRule="auto"/>
      </w:pPr>
      <w:r w:rsidRPr="00931385">
        <w:t>Przed przystąpieniem do kontroli, Wykonawca przedstawi dokument o posiadanych uprawnieniach.</w:t>
      </w:r>
    </w:p>
    <w:p w:rsidR="001D2E03" w:rsidRDefault="001D2E03" w:rsidP="004B6380">
      <w:pPr>
        <w:pStyle w:val="Tekstpodstawowywcity21"/>
        <w:spacing w:line="240" w:lineRule="auto"/>
        <w:ind w:firstLine="0"/>
      </w:pPr>
      <w:r>
        <w:t>Wykonawca powinien sporządzić ofertę na formularzu ofertowym stanowiącym załącznik</w:t>
      </w:r>
      <w:r w:rsidR="00ED762E">
        <w:t xml:space="preserve"> nr 2</w:t>
      </w:r>
      <w:r>
        <w:t xml:space="preserve"> do niniejszego zapytania ofertowego, podając cenę brutto</w:t>
      </w:r>
      <w:r w:rsidR="00CA31FB">
        <w:t xml:space="preserve"> za usługę.</w:t>
      </w:r>
      <w:r>
        <w:t xml:space="preserve"> </w:t>
      </w:r>
      <w:r w:rsidRPr="003E2B9A">
        <w:t xml:space="preserve">Cena wyrażona jest w PLN tj. z dokładnością do dwóch miejsc po przecinku. Cena podana w ofercie powinna uwzględniać wszystkie koszty związane z wykonaniem przedmiotu zamówienia oraz warunkami stawianymi przez Zamawiającego. Wykonawca może złożyć tylko jedną ofertę. </w:t>
      </w:r>
    </w:p>
    <w:p w:rsidR="00ED762E" w:rsidRPr="003E2B9A" w:rsidRDefault="00ED762E" w:rsidP="004B6380">
      <w:pPr>
        <w:tabs>
          <w:tab w:val="left" w:pos="345"/>
        </w:tabs>
        <w:ind w:left="-15" w:firstLine="15"/>
        <w:jc w:val="both"/>
        <w:rPr>
          <w:rFonts w:eastAsia="TimesNewRomanPSMT"/>
          <w:b/>
          <w:bCs/>
        </w:rPr>
      </w:pPr>
      <w:r w:rsidRPr="003E2B9A">
        <w:rPr>
          <w:rFonts w:eastAsia="TimesNewRomanPSMT"/>
        </w:rPr>
        <w:t>Termin złożenia ofert: do</w:t>
      </w:r>
      <w:r w:rsidR="00CA31FB">
        <w:rPr>
          <w:rFonts w:eastAsia="TimesNewRomanPSMT"/>
          <w:b/>
          <w:bCs/>
        </w:rPr>
        <w:t xml:space="preserve"> </w:t>
      </w:r>
      <w:r w:rsidR="008D65D6">
        <w:rPr>
          <w:rFonts w:eastAsia="TimesNewRomanPSMT"/>
          <w:b/>
          <w:bCs/>
        </w:rPr>
        <w:t>27</w:t>
      </w:r>
      <w:r w:rsidR="00F5069C">
        <w:rPr>
          <w:rFonts w:eastAsia="TimesNewRomanPSMT"/>
          <w:b/>
          <w:bCs/>
        </w:rPr>
        <w:t xml:space="preserve"> października</w:t>
      </w:r>
      <w:r w:rsidR="00CA31FB">
        <w:rPr>
          <w:rFonts w:eastAsia="TimesNewRomanPSMT"/>
          <w:b/>
          <w:bCs/>
        </w:rPr>
        <w:t xml:space="preserve"> </w:t>
      </w:r>
      <w:r w:rsidR="008D65D6">
        <w:rPr>
          <w:rFonts w:eastAsia="TimesNewRomanPSMT"/>
          <w:b/>
          <w:bCs/>
        </w:rPr>
        <w:t>2021</w:t>
      </w:r>
      <w:r w:rsidRPr="003E2B9A">
        <w:rPr>
          <w:rFonts w:eastAsia="TimesNewRomanPSMT"/>
          <w:b/>
          <w:bCs/>
        </w:rPr>
        <w:t xml:space="preserve">r. </w:t>
      </w:r>
    </w:p>
    <w:p w:rsidR="00ED762E" w:rsidRPr="003E2B9A" w:rsidRDefault="00ED762E" w:rsidP="004B6380">
      <w:pPr>
        <w:jc w:val="both"/>
      </w:pPr>
      <w:r w:rsidRPr="003E2B9A">
        <w:t xml:space="preserve">Ofertę należy złożyć: </w:t>
      </w:r>
    </w:p>
    <w:p w:rsidR="00ED762E" w:rsidRPr="003E2B9A" w:rsidRDefault="00ED762E" w:rsidP="004B6380">
      <w:pPr>
        <w:widowControl w:val="0"/>
        <w:numPr>
          <w:ilvl w:val="0"/>
          <w:numId w:val="1"/>
        </w:numPr>
        <w:tabs>
          <w:tab w:val="clear" w:pos="720"/>
          <w:tab w:val="left" w:pos="717"/>
        </w:tabs>
        <w:suppressAutoHyphens/>
        <w:ind w:left="357" w:hanging="357"/>
        <w:jc w:val="both"/>
        <w:rPr>
          <w:b/>
          <w:bCs/>
          <w:spacing w:val="20"/>
        </w:rPr>
      </w:pPr>
      <w:r w:rsidRPr="003E2B9A">
        <w:t xml:space="preserve">w formie pisemnej na adres: </w:t>
      </w:r>
      <w:r w:rsidRPr="003E2B9A">
        <w:rPr>
          <w:b/>
          <w:bCs/>
          <w:spacing w:val="20"/>
        </w:rPr>
        <w:t xml:space="preserve">ul. Marii Skłodowskiej – Curie 11, 06-100 Pułtusk, kancelaria, </w:t>
      </w:r>
    </w:p>
    <w:p w:rsidR="00ED762E" w:rsidRPr="00354D95" w:rsidRDefault="00ED762E" w:rsidP="004B6380">
      <w:pPr>
        <w:widowControl w:val="0"/>
        <w:numPr>
          <w:ilvl w:val="0"/>
          <w:numId w:val="1"/>
        </w:numPr>
        <w:tabs>
          <w:tab w:val="clear" w:pos="720"/>
          <w:tab w:val="left" w:pos="717"/>
        </w:tabs>
        <w:suppressAutoHyphens/>
        <w:ind w:left="357" w:hanging="357"/>
        <w:jc w:val="both"/>
        <w:rPr>
          <w:color w:val="000000" w:themeColor="text1"/>
        </w:rPr>
      </w:pPr>
      <w:r w:rsidRPr="003E2B9A">
        <w:rPr>
          <w:b/>
          <w:bCs/>
          <w:spacing w:val="20"/>
        </w:rPr>
        <w:t xml:space="preserve">dopuszcza się złożenie oferty </w:t>
      </w:r>
      <w:r w:rsidRPr="003E2B9A">
        <w:t xml:space="preserve">za pośrednictwem poczty elektronicznej: </w:t>
      </w:r>
      <w:hyperlink r:id="rId6" w:history="1">
        <w:r w:rsidRPr="004B6380">
          <w:rPr>
            <w:rStyle w:val="Hipercze"/>
            <w:b/>
            <w:color w:val="000000" w:themeColor="text1"/>
          </w:rPr>
          <w:t>sekretariat@powiatpultuski.pl</w:t>
        </w:r>
      </w:hyperlink>
      <w:r w:rsidRPr="004B6380">
        <w:rPr>
          <w:b/>
          <w:color w:val="000000" w:themeColor="text1"/>
        </w:rPr>
        <w:t xml:space="preserve"> </w:t>
      </w:r>
    </w:p>
    <w:p w:rsidR="008A2AA3" w:rsidRDefault="008A2AA3" w:rsidP="00A73E74">
      <w:pPr>
        <w:widowControl w:val="0"/>
        <w:suppressAutoHyphens/>
        <w:ind w:left="5664" w:firstLine="708"/>
        <w:jc w:val="both"/>
        <w:rPr>
          <w:i/>
          <w:sz w:val="18"/>
          <w:szCs w:val="18"/>
        </w:rPr>
      </w:pPr>
    </w:p>
    <w:p w:rsidR="008A2AA3" w:rsidRDefault="008A2AA3" w:rsidP="00A73E74">
      <w:pPr>
        <w:widowControl w:val="0"/>
        <w:suppressAutoHyphens/>
        <w:ind w:left="5664" w:firstLine="708"/>
        <w:jc w:val="both"/>
        <w:rPr>
          <w:i/>
          <w:sz w:val="18"/>
          <w:szCs w:val="18"/>
        </w:rPr>
      </w:pPr>
    </w:p>
    <w:p w:rsidR="00B324CC" w:rsidRDefault="00B324CC" w:rsidP="00A73E74">
      <w:pPr>
        <w:widowControl w:val="0"/>
        <w:suppressAutoHyphens/>
        <w:ind w:left="5664" w:firstLine="708"/>
        <w:jc w:val="both"/>
        <w:rPr>
          <w:sz w:val="18"/>
          <w:szCs w:val="18"/>
        </w:rPr>
      </w:pPr>
    </w:p>
    <w:p w:rsidR="00B324CC" w:rsidRDefault="00B324CC" w:rsidP="00A73E74">
      <w:pPr>
        <w:widowControl w:val="0"/>
        <w:suppressAutoHyphens/>
        <w:ind w:left="5664" w:firstLine="708"/>
        <w:jc w:val="both"/>
      </w:pPr>
    </w:p>
    <w:p w:rsidR="008A2AA3" w:rsidRPr="00B324CC" w:rsidRDefault="00B324CC" w:rsidP="00A73E74">
      <w:pPr>
        <w:widowControl w:val="0"/>
        <w:suppressAutoHyphens/>
        <w:ind w:left="5664" w:firstLine="708"/>
        <w:jc w:val="both"/>
      </w:pPr>
      <w:r w:rsidRPr="00B324CC">
        <w:t>STAROSTA</w:t>
      </w:r>
    </w:p>
    <w:p w:rsidR="00B324CC" w:rsidRPr="00B324CC" w:rsidRDefault="00B324CC" w:rsidP="00A73E74">
      <w:pPr>
        <w:widowControl w:val="0"/>
        <w:suppressAutoHyphens/>
        <w:ind w:left="5664" w:firstLine="708"/>
        <w:jc w:val="both"/>
      </w:pPr>
    </w:p>
    <w:p w:rsidR="00B324CC" w:rsidRPr="00B324CC" w:rsidRDefault="00B324CC" w:rsidP="00B324CC">
      <w:pPr>
        <w:widowControl w:val="0"/>
        <w:suppressAutoHyphens/>
        <w:ind w:left="5664" w:firstLine="708"/>
        <w:jc w:val="both"/>
      </w:pPr>
      <w:r w:rsidRPr="00B324CC">
        <w:t>/-/ Jan Zalewski</w:t>
      </w:r>
    </w:p>
    <w:p w:rsidR="008A2AA3" w:rsidRPr="00B324CC" w:rsidRDefault="008A2AA3" w:rsidP="00A73E74">
      <w:pPr>
        <w:widowControl w:val="0"/>
        <w:suppressAutoHyphens/>
        <w:ind w:left="5664" w:firstLine="708"/>
        <w:jc w:val="both"/>
        <w:rPr>
          <w:i/>
        </w:rPr>
      </w:pPr>
    </w:p>
    <w:p w:rsidR="008A2AA3" w:rsidRDefault="008A2AA3" w:rsidP="00A73E74">
      <w:pPr>
        <w:widowControl w:val="0"/>
        <w:suppressAutoHyphens/>
        <w:ind w:left="5664" w:firstLine="708"/>
        <w:jc w:val="both"/>
        <w:rPr>
          <w:i/>
          <w:sz w:val="18"/>
          <w:szCs w:val="18"/>
        </w:rPr>
      </w:pPr>
    </w:p>
    <w:p w:rsidR="008D65D6" w:rsidRDefault="008D65D6" w:rsidP="00A73E74">
      <w:pPr>
        <w:widowControl w:val="0"/>
        <w:suppressAutoHyphens/>
        <w:ind w:left="5664" w:firstLine="708"/>
        <w:jc w:val="both"/>
        <w:rPr>
          <w:i/>
          <w:sz w:val="18"/>
          <w:szCs w:val="18"/>
        </w:rPr>
      </w:pPr>
    </w:p>
    <w:p w:rsidR="008D65D6" w:rsidRDefault="008D65D6" w:rsidP="00A73E74">
      <w:pPr>
        <w:widowControl w:val="0"/>
        <w:suppressAutoHyphens/>
        <w:ind w:left="5664" w:firstLine="708"/>
        <w:jc w:val="both"/>
        <w:rPr>
          <w:i/>
          <w:sz w:val="18"/>
          <w:szCs w:val="18"/>
        </w:rPr>
      </w:pPr>
    </w:p>
    <w:p w:rsidR="008D65D6" w:rsidRDefault="008D65D6" w:rsidP="00A73E74">
      <w:pPr>
        <w:widowControl w:val="0"/>
        <w:suppressAutoHyphens/>
        <w:ind w:left="5664" w:firstLine="708"/>
        <w:jc w:val="both"/>
        <w:rPr>
          <w:i/>
          <w:sz w:val="18"/>
          <w:szCs w:val="18"/>
        </w:rPr>
      </w:pPr>
    </w:p>
    <w:p w:rsidR="008A2AA3" w:rsidRDefault="008A2AA3" w:rsidP="00A73E74">
      <w:pPr>
        <w:widowControl w:val="0"/>
        <w:suppressAutoHyphens/>
        <w:ind w:left="5664" w:firstLine="708"/>
        <w:jc w:val="both"/>
        <w:rPr>
          <w:i/>
          <w:sz w:val="18"/>
          <w:szCs w:val="18"/>
        </w:rPr>
      </w:pPr>
    </w:p>
    <w:p w:rsidR="008A2AA3" w:rsidRDefault="008A2AA3" w:rsidP="00A73E74">
      <w:pPr>
        <w:widowControl w:val="0"/>
        <w:suppressAutoHyphens/>
        <w:ind w:left="5664" w:firstLine="708"/>
        <w:jc w:val="both"/>
        <w:rPr>
          <w:i/>
          <w:sz w:val="18"/>
          <w:szCs w:val="18"/>
        </w:rPr>
      </w:pPr>
      <w:bookmarkStart w:id="0" w:name="_GoBack"/>
      <w:bookmarkEnd w:id="0"/>
    </w:p>
    <w:p w:rsidR="008A2AA3" w:rsidRDefault="00ED762E" w:rsidP="00A73E74">
      <w:pPr>
        <w:widowControl w:val="0"/>
        <w:suppressAutoHyphens/>
        <w:ind w:left="5664" w:firstLine="708"/>
        <w:jc w:val="both"/>
        <w:rPr>
          <w:i/>
          <w:sz w:val="18"/>
          <w:szCs w:val="18"/>
        </w:rPr>
      </w:pPr>
      <w:r w:rsidRPr="00CA31FB">
        <w:rPr>
          <w:i/>
          <w:sz w:val="18"/>
          <w:szCs w:val="18"/>
        </w:rPr>
        <w:t xml:space="preserve">Załącznik nr 1 </w:t>
      </w:r>
    </w:p>
    <w:p w:rsidR="00ED762E" w:rsidRPr="00CA31FB" w:rsidRDefault="00ED762E" w:rsidP="00A73E74">
      <w:pPr>
        <w:widowControl w:val="0"/>
        <w:suppressAutoHyphens/>
        <w:ind w:left="5664" w:firstLine="708"/>
        <w:jc w:val="both"/>
        <w:rPr>
          <w:i/>
          <w:sz w:val="18"/>
          <w:szCs w:val="18"/>
        </w:rPr>
      </w:pPr>
      <w:r w:rsidRPr="00CA31FB">
        <w:rPr>
          <w:i/>
          <w:sz w:val="18"/>
          <w:szCs w:val="18"/>
        </w:rPr>
        <w:t>do zapytania ofertowego</w:t>
      </w:r>
    </w:p>
    <w:p w:rsidR="00ED762E" w:rsidRPr="00ED762E" w:rsidRDefault="00ED762E" w:rsidP="00ED762E"/>
    <w:p w:rsidR="00ED762E" w:rsidRDefault="00ED762E" w:rsidP="00ED762E">
      <w:pPr>
        <w:pStyle w:val="Nagwek8"/>
        <w:jc w:val="center"/>
      </w:pPr>
    </w:p>
    <w:p w:rsidR="00ED762E" w:rsidRPr="00ED762E" w:rsidRDefault="00ED762E" w:rsidP="00ED762E">
      <w:pPr>
        <w:pStyle w:val="Nagwek8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D762E">
        <w:rPr>
          <w:rFonts w:ascii="Times New Roman" w:hAnsi="Times New Roman" w:cs="Times New Roman"/>
          <w:b/>
          <w:spacing w:val="20"/>
          <w:sz w:val="24"/>
          <w:szCs w:val="24"/>
        </w:rPr>
        <w:t>WYKAZ BUDYNKÓW</w:t>
      </w:r>
    </w:p>
    <w:p w:rsidR="00ED762E" w:rsidRPr="00ED762E" w:rsidRDefault="00ED762E" w:rsidP="00ED762E">
      <w:pPr>
        <w:spacing w:line="360" w:lineRule="auto"/>
        <w:jc w:val="center"/>
        <w:rPr>
          <w:b/>
          <w:bCs/>
          <w:spacing w:val="20"/>
        </w:rPr>
      </w:pPr>
      <w:r w:rsidRPr="00ED762E">
        <w:rPr>
          <w:b/>
          <w:bCs/>
          <w:spacing w:val="20"/>
        </w:rPr>
        <w:t>STAROSTWA POWIATOWEGO W PUŁTUSKU</w:t>
      </w:r>
    </w:p>
    <w:p w:rsidR="00ED762E" w:rsidRPr="00ED762E" w:rsidRDefault="00ED762E" w:rsidP="00ED762E">
      <w:pPr>
        <w:spacing w:line="360" w:lineRule="auto"/>
        <w:jc w:val="center"/>
      </w:pPr>
      <w:r w:rsidRPr="00ED762E">
        <w:rPr>
          <w:b/>
          <w:bCs/>
          <w:spacing w:val="20"/>
        </w:rPr>
        <w:t xml:space="preserve"> przy ul. Białowieskiej 5</w:t>
      </w:r>
    </w:p>
    <w:p w:rsidR="00ED762E" w:rsidRPr="00ED762E" w:rsidRDefault="00ED762E" w:rsidP="00ED762E">
      <w:pPr>
        <w:spacing w:line="360" w:lineRule="auto"/>
        <w:jc w:val="both"/>
      </w:pPr>
    </w:p>
    <w:p w:rsidR="00ED762E" w:rsidRDefault="00ED762E" w:rsidP="00ED762E">
      <w:pPr>
        <w:spacing w:line="360" w:lineRule="auto"/>
        <w:jc w:val="both"/>
      </w:pPr>
    </w:p>
    <w:p w:rsidR="00ED762E" w:rsidRDefault="00ED762E" w:rsidP="00ED762E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 xml:space="preserve">Budynek </w:t>
      </w:r>
      <w:proofErr w:type="spellStart"/>
      <w:r>
        <w:t>administracyjno</w:t>
      </w:r>
      <w:proofErr w:type="spellEnd"/>
      <w:r>
        <w:t xml:space="preserve"> - mieszkalny</w:t>
      </w:r>
    </w:p>
    <w:p w:rsidR="00ED762E" w:rsidRDefault="00ED762E" w:rsidP="00ED762E">
      <w:pPr>
        <w:numPr>
          <w:ilvl w:val="1"/>
          <w:numId w:val="6"/>
        </w:numPr>
        <w:tabs>
          <w:tab w:val="clear" w:pos="1806"/>
          <w:tab w:val="num" w:pos="720"/>
        </w:tabs>
        <w:spacing w:line="360" w:lineRule="auto"/>
        <w:ind w:left="720" w:hanging="360"/>
        <w:jc w:val="both"/>
      </w:pPr>
      <w:r>
        <w:t xml:space="preserve">powierzchnia zabudowy </w:t>
      </w:r>
      <w:r>
        <w:tab/>
        <w:t xml:space="preserve">– </w:t>
      </w:r>
      <w:r>
        <w:tab/>
      </w:r>
      <w:r>
        <w:rPr>
          <w:color w:val="FFFFFF"/>
        </w:rPr>
        <w:t>0 </w:t>
      </w:r>
      <w:r>
        <w:t>240,00 m</w:t>
      </w:r>
      <w:r>
        <w:rPr>
          <w:vertAlign w:val="superscript"/>
        </w:rPr>
        <w:t>2</w:t>
      </w:r>
    </w:p>
    <w:p w:rsidR="00ED762E" w:rsidRDefault="00ED762E" w:rsidP="00ED762E">
      <w:pPr>
        <w:numPr>
          <w:ilvl w:val="1"/>
          <w:numId w:val="6"/>
        </w:numPr>
        <w:tabs>
          <w:tab w:val="clear" w:pos="1806"/>
          <w:tab w:val="num" w:pos="720"/>
        </w:tabs>
        <w:spacing w:line="360" w:lineRule="auto"/>
        <w:ind w:left="720" w:hanging="360"/>
        <w:jc w:val="both"/>
      </w:pPr>
      <w:r>
        <w:t xml:space="preserve">powierzchnia użytkowa </w:t>
      </w:r>
      <w:r>
        <w:tab/>
        <w:t xml:space="preserve">– </w:t>
      </w:r>
      <w:r>
        <w:tab/>
      </w:r>
      <w:r>
        <w:rPr>
          <w:color w:val="FFFFFF"/>
        </w:rPr>
        <w:t>0 </w:t>
      </w:r>
      <w:r>
        <w:t>382,14 m</w:t>
      </w:r>
      <w:r>
        <w:rPr>
          <w:vertAlign w:val="superscript"/>
        </w:rPr>
        <w:t>2</w:t>
      </w:r>
    </w:p>
    <w:p w:rsidR="00ED762E" w:rsidRDefault="00ED762E" w:rsidP="00ED762E">
      <w:pPr>
        <w:numPr>
          <w:ilvl w:val="1"/>
          <w:numId w:val="6"/>
        </w:numPr>
        <w:tabs>
          <w:tab w:val="clear" w:pos="1806"/>
          <w:tab w:val="num" w:pos="720"/>
        </w:tabs>
        <w:spacing w:line="360" w:lineRule="auto"/>
        <w:ind w:left="720" w:hanging="360"/>
        <w:jc w:val="both"/>
      </w:pPr>
      <w:r>
        <w:t xml:space="preserve">kubatura </w:t>
      </w:r>
      <w:r>
        <w:tab/>
      </w:r>
      <w:r>
        <w:tab/>
      </w:r>
      <w:r>
        <w:tab/>
        <w:t xml:space="preserve">– </w:t>
      </w:r>
      <w:r>
        <w:tab/>
        <w:t>1 402,00 m</w:t>
      </w:r>
      <w:r>
        <w:rPr>
          <w:vertAlign w:val="superscript"/>
        </w:rPr>
        <w:t>2</w:t>
      </w:r>
    </w:p>
    <w:p w:rsidR="00ED762E" w:rsidRDefault="00ED762E" w:rsidP="00ED762E">
      <w:pPr>
        <w:spacing w:line="360" w:lineRule="auto"/>
        <w:jc w:val="both"/>
      </w:pPr>
    </w:p>
    <w:p w:rsidR="00ED762E" w:rsidRDefault="00ED762E" w:rsidP="00ED762E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r>
        <w:t>Budynek gospodarczy:</w:t>
      </w:r>
    </w:p>
    <w:p w:rsidR="00ED762E" w:rsidRDefault="00ED762E" w:rsidP="00ED762E">
      <w:pPr>
        <w:numPr>
          <w:ilvl w:val="1"/>
          <w:numId w:val="6"/>
        </w:numPr>
        <w:tabs>
          <w:tab w:val="clear" w:pos="1806"/>
          <w:tab w:val="num" w:pos="720"/>
        </w:tabs>
        <w:spacing w:line="360" w:lineRule="auto"/>
        <w:ind w:left="720" w:hanging="360"/>
        <w:jc w:val="both"/>
      </w:pPr>
      <w:r>
        <w:t xml:space="preserve">powierzchnia zabudowy </w:t>
      </w:r>
      <w:r>
        <w:tab/>
        <w:t xml:space="preserve">– </w:t>
      </w:r>
      <w:r>
        <w:tab/>
      </w:r>
      <w:r>
        <w:rPr>
          <w:color w:val="FFFFFF"/>
        </w:rPr>
        <w:t>0 0</w:t>
      </w:r>
      <w:r>
        <w:t>79,00 m</w:t>
      </w:r>
      <w:r>
        <w:rPr>
          <w:vertAlign w:val="superscript"/>
        </w:rPr>
        <w:t>2</w:t>
      </w:r>
    </w:p>
    <w:p w:rsidR="00ED762E" w:rsidRDefault="00ED762E" w:rsidP="00ED762E">
      <w:pPr>
        <w:numPr>
          <w:ilvl w:val="1"/>
          <w:numId w:val="6"/>
        </w:numPr>
        <w:tabs>
          <w:tab w:val="clear" w:pos="1806"/>
          <w:tab w:val="num" w:pos="720"/>
        </w:tabs>
        <w:spacing w:line="360" w:lineRule="auto"/>
        <w:ind w:left="720" w:hanging="360"/>
        <w:jc w:val="both"/>
      </w:pPr>
      <w:r>
        <w:t xml:space="preserve">powierzchnia użytkowa </w:t>
      </w:r>
      <w:r>
        <w:tab/>
        <w:t xml:space="preserve">– </w:t>
      </w:r>
      <w:r>
        <w:tab/>
      </w:r>
      <w:r>
        <w:rPr>
          <w:color w:val="FFFFFF"/>
        </w:rPr>
        <w:t>0 0</w:t>
      </w:r>
      <w:r>
        <w:t>66,21 m</w:t>
      </w:r>
      <w:r>
        <w:rPr>
          <w:vertAlign w:val="superscript"/>
        </w:rPr>
        <w:t>2</w:t>
      </w:r>
    </w:p>
    <w:p w:rsidR="00ED762E" w:rsidRDefault="00ED762E" w:rsidP="00ED762E">
      <w:pPr>
        <w:numPr>
          <w:ilvl w:val="1"/>
          <w:numId w:val="6"/>
        </w:numPr>
        <w:tabs>
          <w:tab w:val="clear" w:pos="1806"/>
          <w:tab w:val="num" w:pos="720"/>
        </w:tabs>
        <w:spacing w:line="360" w:lineRule="auto"/>
        <w:ind w:left="720" w:hanging="360"/>
        <w:jc w:val="both"/>
      </w:pPr>
      <w:r>
        <w:t xml:space="preserve">kubatura </w:t>
      </w:r>
      <w:r>
        <w:tab/>
      </w:r>
      <w:r>
        <w:tab/>
      </w:r>
      <w:r>
        <w:tab/>
        <w:t xml:space="preserve">– </w:t>
      </w:r>
      <w:r>
        <w:tab/>
      </w:r>
      <w:r w:rsidRPr="002C13FF">
        <w:rPr>
          <w:color w:val="FFFFFF"/>
        </w:rPr>
        <w:t>0 </w:t>
      </w:r>
      <w:r>
        <w:t>237,00 m</w:t>
      </w:r>
      <w:r w:rsidRPr="002C13FF">
        <w:rPr>
          <w:vertAlign w:val="superscript"/>
        </w:rPr>
        <w:t>2</w:t>
      </w:r>
    </w:p>
    <w:p w:rsidR="00ED762E" w:rsidRDefault="00ED762E" w:rsidP="00ED762E">
      <w:pPr>
        <w:spacing w:line="360" w:lineRule="auto"/>
        <w:jc w:val="both"/>
      </w:pPr>
    </w:p>
    <w:p w:rsidR="00ED762E" w:rsidRDefault="00ED762E">
      <w:pPr>
        <w:spacing w:after="160" w:line="259" w:lineRule="auto"/>
      </w:pPr>
    </w:p>
    <w:p w:rsidR="00ED762E" w:rsidRPr="003E2B9A" w:rsidRDefault="00ED762E" w:rsidP="00ED762E">
      <w:pPr>
        <w:widowControl w:val="0"/>
        <w:tabs>
          <w:tab w:val="left" w:pos="717"/>
        </w:tabs>
        <w:suppressAutoHyphens/>
        <w:spacing w:line="336" w:lineRule="auto"/>
        <w:ind w:left="357"/>
        <w:jc w:val="both"/>
      </w:pPr>
    </w:p>
    <w:p w:rsidR="00ED762E" w:rsidRDefault="00ED762E" w:rsidP="00ED762E">
      <w:pPr>
        <w:spacing w:line="336" w:lineRule="auto"/>
        <w:jc w:val="both"/>
        <w:rPr>
          <w:b/>
          <w:bCs/>
        </w:rPr>
      </w:pPr>
    </w:p>
    <w:p w:rsidR="00ED762E" w:rsidRPr="003E2B9A" w:rsidRDefault="00ED762E" w:rsidP="001D2E03">
      <w:pPr>
        <w:pStyle w:val="Tekstpodstawowywcity21"/>
        <w:spacing w:line="336" w:lineRule="auto"/>
      </w:pPr>
    </w:p>
    <w:p w:rsidR="001D2E03" w:rsidRDefault="001D2E03" w:rsidP="001D2E03">
      <w:pPr>
        <w:pStyle w:val="Tekstpodstawowy"/>
        <w:spacing w:line="288" w:lineRule="auto"/>
        <w:ind w:firstLine="708"/>
      </w:pPr>
    </w:p>
    <w:p w:rsidR="001D2E03" w:rsidRDefault="001D2E03" w:rsidP="001D2E03">
      <w:pPr>
        <w:pStyle w:val="Tekstpodstawowy"/>
        <w:spacing w:line="288" w:lineRule="auto"/>
        <w:ind w:firstLine="708"/>
      </w:pPr>
      <w:r>
        <w:t xml:space="preserve"> </w:t>
      </w:r>
    </w:p>
    <w:p w:rsidR="001D2E03" w:rsidRDefault="001D2E03" w:rsidP="001D2E03">
      <w:pPr>
        <w:pStyle w:val="Tekstpodstawowy"/>
        <w:spacing w:line="288" w:lineRule="auto"/>
        <w:ind w:firstLine="708"/>
      </w:pPr>
    </w:p>
    <w:p w:rsidR="00ED762E" w:rsidRPr="00CA31FB" w:rsidRDefault="00CA31FB" w:rsidP="00CA31FB">
      <w:pPr>
        <w:pStyle w:val="Nagwek3"/>
        <w:pageBreakBefore/>
        <w:numPr>
          <w:ilvl w:val="0"/>
          <w:numId w:val="0"/>
        </w:numPr>
        <w:ind w:left="720"/>
        <w:rPr>
          <w:bCs/>
          <w:sz w:val="18"/>
          <w:szCs w:val="18"/>
        </w:rPr>
      </w:pPr>
      <w:r w:rsidRPr="00CA31FB">
        <w:rPr>
          <w:bCs/>
          <w:sz w:val="18"/>
          <w:szCs w:val="18"/>
        </w:rPr>
        <w:lastRenderedPageBreak/>
        <w:t>Załącznik nr 2 do zapytania ofertowego</w:t>
      </w:r>
    </w:p>
    <w:p w:rsidR="00ED762E" w:rsidRDefault="00ED762E" w:rsidP="00ED762E">
      <w:pPr>
        <w:jc w:val="right"/>
      </w:pPr>
    </w:p>
    <w:p w:rsidR="00ED762E" w:rsidRDefault="00ED762E" w:rsidP="00ED762E">
      <w:pPr>
        <w:jc w:val="right"/>
        <w:rPr>
          <w:spacing w:val="20"/>
          <w:sz w:val="16"/>
        </w:rPr>
      </w:pPr>
      <w:r>
        <w:rPr>
          <w:spacing w:val="20"/>
          <w:sz w:val="16"/>
        </w:rPr>
        <w:t>...............................</w:t>
      </w:r>
      <w:r>
        <w:t xml:space="preserve">, dnia </w:t>
      </w:r>
      <w:r>
        <w:rPr>
          <w:spacing w:val="20"/>
          <w:sz w:val="16"/>
        </w:rPr>
        <w:t>.....................</w:t>
      </w:r>
    </w:p>
    <w:p w:rsidR="00ED762E" w:rsidRDefault="00ED762E" w:rsidP="00ED762E">
      <w:pPr>
        <w:jc w:val="right"/>
      </w:pPr>
    </w:p>
    <w:p w:rsidR="00ED762E" w:rsidRDefault="00ED762E" w:rsidP="00ED762E">
      <w:pPr>
        <w:pStyle w:val="Nagwek2"/>
        <w:numPr>
          <w:ilvl w:val="1"/>
          <w:numId w:val="2"/>
        </w:numPr>
      </w:pPr>
      <w:r>
        <w:t>Formularz ofertowy</w:t>
      </w:r>
    </w:p>
    <w:p w:rsidR="00ED762E" w:rsidRDefault="00ED762E" w:rsidP="00ED762E">
      <w:pPr>
        <w:spacing w:line="336" w:lineRule="auto"/>
        <w:jc w:val="both"/>
      </w:pPr>
    </w:p>
    <w:p w:rsidR="00ED762E" w:rsidRDefault="00ED762E" w:rsidP="00ED762E">
      <w:pPr>
        <w:widowControl w:val="0"/>
        <w:numPr>
          <w:ilvl w:val="2"/>
          <w:numId w:val="3"/>
        </w:numPr>
        <w:tabs>
          <w:tab w:val="left" w:pos="720"/>
        </w:tabs>
        <w:suppressAutoHyphens/>
        <w:spacing w:line="336" w:lineRule="auto"/>
        <w:ind w:left="360" w:hanging="360"/>
        <w:jc w:val="both"/>
        <w:rPr>
          <w:b/>
          <w:bCs/>
        </w:rPr>
      </w:pPr>
      <w:r>
        <w:t xml:space="preserve">Zamawiający: </w:t>
      </w:r>
      <w:r>
        <w:tab/>
      </w:r>
      <w:r>
        <w:tab/>
      </w:r>
      <w:r>
        <w:tab/>
      </w:r>
      <w:r>
        <w:rPr>
          <w:b/>
          <w:bCs/>
        </w:rPr>
        <w:t xml:space="preserve">Powiat Pułtuski </w:t>
      </w:r>
    </w:p>
    <w:p w:rsidR="00ED762E" w:rsidRDefault="00ED762E" w:rsidP="00ED762E">
      <w:pPr>
        <w:spacing w:line="336" w:lineRule="auto"/>
        <w:jc w:val="both"/>
      </w:pPr>
    </w:p>
    <w:p w:rsidR="00ED762E" w:rsidRDefault="00ED762E" w:rsidP="00ED762E">
      <w:pPr>
        <w:widowControl w:val="0"/>
        <w:numPr>
          <w:ilvl w:val="2"/>
          <w:numId w:val="3"/>
        </w:numPr>
        <w:tabs>
          <w:tab w:val="left" w:pos="720"/>
        </w:tabs>
        <w:suppressAutoHyphens/>
        <w:spacing w:line="336" w:lineRule="auto"/>
        <w:ind w:left="360" w:hanging="360"/>
        <w:jc w:val="both"/>
      </w:pPr>
      <w:r>
        <w:t xml:space="preserve">Wykonawca: </w:t>
      </w:r>
    </w:p>
    <w:p w:rsidR="00ED762E" w:rsidRDefault="00ED762E" w:rsidP="00ED762E">
      <w:pPr>
        <w:spacing w:line="336" w:lineRule="auto"/>
        <w:ind w:left="360"/>
        <w:jc w:val="both"/>
        <w:rPr>
          <w:spacing w:val="20"/>
          <w:sz w:val="16"/>
        </w:rPr>
      </w:pPr>
      <w:r>
        <w:t>Pełna nazwa Wykonawcy:</w:t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ED762E" w:rsidRDefault="00ED762E" w:rsidP="00ED762E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Adres lub siedziba Wykonawcy: </w:t>
      </w:r>
      <w:r>
        <w:tab/>
      </w:r>
      <w:r>
        <w:rPr>
          <w:spacing w:val="20"/>
          <w:sz w:val="16"/>
        </w:rPr>
        <w:t>................................................................................</w:t>
      </w:r>
    </w:p>
    <w:p w:rsidR="00ED762E" w:rsidRDefault="00ED762E" w:rsidP="00ED762E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Nr telefonu / fax: </w:t>
      </w:r>
      <w:r>
        <w:tab/>
      </w:r>
      <w:r>
        <w:tab/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ED762E" w:rsidRDefault="00ED762E" w:rsidP="00ED762E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Nr NIP: </w:t>
      </w:r>
      <w:r>
        <w:tab/>
      </w:r>
      <w:r>
        <w:tab/>
      </w:r>
      <w:r>
        <w:tab/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ED762E" w:rsidRDefault="00ED762E" w:rsidP="00ED762E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Nr REGON: </w:t>
      </w:r>
      <w:r>
        <w:tab/>
      </w:r>
      <w:r>
        <w:tab/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ED762E" w:rsidRDefault="00ED762E" w:rsidP="00ED762E">
      <w:pPr>
        <w:spacing w:line="336" w:lineRule="auto"/>
        <w:ind w:left="360"/>
        <w:jc w:val="both"/>
        <w:rPr>
          <w:spacing w:val="20"/>
          <w:sz w:val="16"/>
        </w:rPr>
      </w:pPr>
      <w:r>
        <w:t xml:space="preserve">Osoba do kontaktów: </w:t>
      </w:r>
      <w:r>
        <w:tab/>
      </w:r>
      <w:r>
        <w:tab/>
      </w:r>
      <w:r>
        <w:rPr>
          <w:spacing w:val="20"/>
          <w:sz w:val="16"/>
        </w:rPr>
        <w:t>............................................................................................</w:t>
      </w:r>
    </w:p>
    <w:p w:rsidR="00ED762E" w:rsidRDefault="00ED762E" w:rsidP="00ED762E">
      <w:pPr>
        <w:spacing w:line="336" w:lineRule="auto"/>
        <w:jc w:val="both"/>
      </w:pPr>
    </w:p>
    <w:p w:rsidR="00ED762E" w:rsidRDefault="00ED762E" w:rsidP="00ED762E">
      <w:pPr>
        <w:widowControl w:val="0"/>
        <w:numPr>
          <w:ilvl w:val="2"/>
          <w:numId w:val="3"/>
        </w:numPr>
        <w:tabs>
          <w:tab w:val="left" w:pos="720"/>
        </w:tabs>
        <w:suppressAutoHyphens/>
        <w:spacing w:line="336" w:lineRule="auto"/>
        <w:ind w:left="360" w:hanging="360"/>
        <w:jc w:val="both"/>
      </w:pPr>
      <w:r>
        <w:t>Wycena zamówienia:</w:t>
      </w:r>
    </w:p>
    <w:p w:rsidR="00931385" w:rsidRDefault="008D65D6" w:rsidP="00C1277B">
      <w:pPr>
        <w:pStyle w:val="Tekstpodstawowy"/>
        <w:spacing w:line="288" w:lineRule="auto"/>
      </w:pPr>
      <w:r w:rsidRPr="00931385">
        <w:t>W związku z prowadzonym postępowaniem o udzielenie zamówienia publicznego</w:t>
      </w:r>
      <w:r>
        <w:t xml:space="preserve"> poniżej kwoty, o której mowa w art. 2 ust.1 pkt 1 </w:t>
      </w:r>
      <w:r w:rsidRPr="00931385">
        <w:t xml:space="preserve">ustawy z dnia </w:t>
      </w:r>
      <w:r>
        <w:t>11 września 2019r.</w:t>
      </w:r>
      <w:r w:rsidRPr="00931385">
        <w:t xml:space="preserve"> Prawo zamówień publicznych</w:t>
      </w:r>
      <w:r>
        <w:t xml:space="preserve"> (Dz.U. 2021r. poz. 1129, ze zm.</w:t>
      </w:r>
      <w:r w:rsidRPr="00931385">
        <w:t>)</w:t>
      </w:r>
      <w:r>
        <w:t xml:space="preserve"> </w:t>
      </w:r>
      <w:r>
        <w:t xml:space="preserve"> </w:t>
      </w:r>
      <w:r w:rsidR="00931385">
        <w:t>przedstawiam</w:t>
      </w:r>
      <w:r w:rsidR="00ED762E">
        <w:t xml:space="preserve"> ofertę na </w:t>
      </w:r>
      <w:r w:rsidR="00512994">
        <w:t>przeprowadzenie</w:t>
      </w:r>
      <w:r w:rsidR="00931385">
        <w:t xml:space="preserve">: </w:t>
      </w:r>
    </w:p>
    <w:p w:rsidR="00ED762E" w:rsidRDefault="00931385" w:rsidP="00F5069C">
      <w:pPr>
        <w:tabs>
          <w:tab w:val="num" w:pos="720"/>
        </w:tabs>
        <w:spacing w:before="60" w:line="312" w:lineRule="auto"/>
        <w:jc w:val="both"/>
      </w:pPr>
      <w:r>
        <w:rPr>
          <w:b/>
          <w:bCs/>
          <w:i/>
          <w:iCs/>
        </w:rPr>
        <w:t>- okresowej rocznej kontroli stanu technicznego obiektów Starostwa Powiatowego</w:t>
      </w:r>
      <w:r>
        <w:rPr>
          <w:b/>
          <w:bCs/>
          <w:i/>
          <w:iCs/>
        </w:rPr>
        <w:br/>
        <w:t>w Pułtusku przy ul. Białowiejskiej 5</w:t>
      </w:r>
      <w:r>
        <w:t>, polegającej na sprawdzeniu stanu technicznego elementów budynku</w:t>
      </w:r>
      <w:r w:rsidR="008A2AA3">
        <w:t>, budowli</w:t>
      </w:r>
      <w:r>
        <w:t xml:space="preserve"> i instalacji narażonych na szkodliwe wpływy atmosferyczne</w:t>
      </w:r>
      <w:r>
        <w:br/>
        <w:t xml:space="preserve">i niszczące działania czynników występujących podczas użytkowania obiektów </w:t>
      </w:r>
    </w:p>
    <w:p w:rsidR="00F5069C" w:rsidRDefault="00F5069C" w:rsidP="00F5069C">
      <w:pPr>
        <w:tabs>
          <w:tab w:val="num" w:pos="720"/>
        </w:tabs>
        <w:spacing w:before="60" w:line="312" w:lineRule="auto"/>
        <w:jc w:val="both"/>
        <w:rPr>
          <w:bCs/>
          <w:iCs/>
        </w:rPr>
      </w:pPr>
    </w:p>
    <w:p w:rsidR="00ED762E" w:rsidRDefault="00ED762E" w:rsidP="00ED762E">
      <w:pPr>
        <w:spacing w:line="336" w:lineRule="auto"/>
        <w:jc w:val="both"/>
        <w:rPr>
          <w:bCs/>
          <w:iCs/>
        </w:rPr>
      </w:pPr>
      <w:r>
        <w:rPr>
          <w:bCs/>
          <w:iCs/>
        </w:rPr>
        <w:t xml:space="preserve">      Cena brutto za </w:t>
      </w:r>
      <w:r w:rsidR="00931385">
        <w:rPr>
          <w:bCs/>
          <w:iCs/>
        </w:rPr>
        <w:t xml:space="preserve">usługę </w:t>
      </w:r>
      <w:r>
        <w:rPr>
          <w:bCs/>
          <w:iCs/>
        </w:rPr>
        <w:t xml:space="preserve"> ………….</w:t>
      </w:r>
      <w:r w:rsidR="00931385">
        <w:rPr>
          <w:bCs/>
          <w:iCs/>
        </w:rPr>
        <w:t xml:space="preserve">  </w:t>
      </w:r>
      <w:r>
        <w:rPr>
          <w:bCs/>
          <w:iCs/>
        </w:rPr>
        <w:t>(</w:t>
      </w:r>
      <w:r w:rsidRPr="00C1277B">
        <w:rPr>
          <w:bCs/>
          <w:i/>
          <w:iCs/>
        </w:rPr>
        <w:t>słownie</w:t>
      </w:r>
      <w:r>
        <w:rPr>
          <w:bCs/>
          <w:iCs/>
        </w:rPr>
        <w:t>:</w:t>
      </w:r>
      <w:r w:rsidR="00C1277B">
        <w:rPr>
          <w:bCs/>
          <w:iCs/>
        </w:rPr>
        <w:t xml:space="preserve"> </w:t>
      </w:r>
      <w:r w:rsidRPr="00C1277B">
        <w:rPr>
          <w:bCs/>
          <w:iCs/>
          <w:sz w:val="16"/>
          <w:szCs w:val="16"/>
        </w:rPr>
        <w:t>………………………………………..</w:t>
      </w:r>
      <w:r>
        <w:rPr>
          <w:bCs/>
          <w:iCs/>
        </w:rPr>
        <w:t>).</w:t>
      </w:r>
    </w:p>
    <w:p w:rsidR="00ED762E" w:rsidRDefault="00ED762E" w:rsidP="00ED762E">
      <w:pPr>
        <w:spacing w:line="336" w:lineRule="auto"/>
        <w:jc w:val="both"/>
      </w:pPr>
    </w:p>
    <w:p w:rsidR="00ED762E" w:rsidRDefault="00ED762E" w:rsidP="00ED762E">
      <w:pPr>
        <w:widowControl w:val="0"/>
        <w:numPr>
          <w:ilvl w:val="2"/>
          <w:numId w:val="3"/>
        </w:numPr>
        <w:tabs>
          <w:tab w:val="left" w:pos="720"/>
        </w:tabs>
        <w:suppressAutoHyphens/>
        <w:spacing w:line="336" w:lineRule="auto"/>
        <w:ind w:left="360" w:hanging="360"/>
        <w:jc w:val="both"/>
      </w:pPr>
      <w:r>
        <w:t>Oświadczamy, że zapoznaliśmy się z zapytaniem ofertowym oraz uzyskaliśmy konieczne informacje i wyjaśnienia niezbędne do przygotowania oferty.</w:t>
      </w:r>
    </w:p>
    <w:p w:rsidR="00ED762E" w:rsidRDefault="00ED762E" w:rsidP="00ED762E">
      <w:pPr>
        <w:spacing w:line="336" w:lineRule="auto"/>
        <w:jc w:val="both"/>
      </w:pPr>
    </w:p>
    <w:p w:rsidR="00ED762E" w:rsidRDefault="00ED762E" w:rsidP="00ED762E">
      <w:pPr>
        <w:tabs>
          <w:tab w:val="left" w:pos="360"/>
        </w:tabs>
        <w:spacing w:line="336" w:lineRule="auto"/>
        <w:jc w:val="both"/>
      </w:pPr>
      <w:r>
        <w:t xml:space="preserve"> </w:t>
      </w:r>
    </w:p>
    <w:p w:rsidR="00ED762E" w:rsidRDefault="00ED762E" w:rsidP="00ED762E">
      <w:pPr>
        <w:spacing w:line="336" w:lineRule="auto"/>
        <w:jc w:val="both"/>
      </w:pPr>
    </w:p>
    <w:p w:rsidR="00ED762E" w:rsidRDefault="00ED762E" w:rsidP="00ED762E">
      <w:pPr>
        <w:spacing w:line="480" w:lineRule="auto"/>
        <w:jc w:val="both"/>
      </w:pPr>
    </w:p>
    <w:p w:rsidR="00ED762E" w:rsidRDefault="00ED762E" w:rsidP="00ED762E">
      <w:pPr>
        <w:spacing w:line="312" w:lineRule="auto"/>
        <w:ind w:left="4500"/>
        <w:jc w:val="center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>........................................</w:t>
      </w:r>
    </w:p>
    <w:p w:rsidR="00ED762E" w:rsidRDefault="00ED762E" w:rsidP="00ED762E">
      <w:pPr>
        <w:spacing w:line="312" w:lineRule="auto"/>
        <w:ind w:left="450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(podpis Wykonawcy)</w:t>
      </w:r>
    </w:p>
    <w:p w:rsidR="00ED762E" w:rsidRDefault="00ED762E" w:rsidP="00ED762E">
      <w:pPr>
        <w:jc w:val="both"/>
      </w:pPr>
    </w:p>
    <w:p w:rsidR="00F5069C" w:rsidRDefault="00F5069C" w:rsidP="00ED762E">
      <w:pPr>
        <w:jc w:val="both"/>
      </w:pPr>
    </w:p>
    <w:p w:rsidR="00F5069C" w:rsidRDefault="00F5069C" w:rsidP="00ED762E">
      <w:pPr>
        <w:jc w:val="both"/>
      </w:pPr>
    </w:p>
    <w:p w:rsidR="00ED762E" w:rsidRDefault="00ED762E" w:rsidP="00ED762E">
      <w:pPr>
        <w:jc w:val="both"/>
      </w:pPr>
    </w:p>
    <w:p w:rsidR="00ED762E" w:rsidRPr="00390F7D" w:rsidRDefault="00ED762E" w:rsidP="00ED762E">
      <w:pPr>
        <w:spacing w:after="160" w:line="276" w:lineRule="auto"/>
        <w:jc w:val="both"/>
        <w:rPr>
          <w:rFonts w:ascii="Calibri" w:eastAsia="Calibri" w:hAnsi="Calibri" w:cs="Calibri"/>
          <w:i/>
          <w:color w:val="FF0000"/>
          <w:sz w:val="22"/>
          <w:szCs w:val="22"/>
          <w:lang w:eastAsia="en-US"/>
        </w:rPr>
      </w:pPr>
    </w:p>
    <w:p w:rsidR="00ED762E" w:rsidRPr="00390F7D" w:rsidRDefault="00ED762E" w:rsidP="00ED762E">
      <w:pPr>
        <w:spacing w:after="160" w:line="276" w:lineRule="auto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lastRenderedPageBreak/>
        <w:t xml:space="preserve">Zgodnie z art. 13 ust. 1 Ogólnego Rozporządzenia o Ochronie Danych (RODO) informujemy, że: </w:t>
      </w:r>
    </w:p>
    <w:p w:rsidR="00ED762E" w:rsidRPr="00390F7D" w:rsidRDefault="00ED762E" w:rsidP="00ED762E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administratorem danych osobowych </w:t>
      </w:r>
      <w:r w:rsidRPr="00390F7D">
        <w:rPr>
          <w:rFonts w:ascii="Calibri" w:eastAsia="Calibri" w:hAnsi="Calibri" w:cs="Calibri"/>
          <w:b/>
          <w:i/>
          <w:sz w:val="22"/>
          <w:szCs w:val="22"/>
          <w:lang w:eastAsia="en-US"/>
        </w:rPr>
        <w:t>Wykonawców lub Zleceniobiorców</w:t>
      </w: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jest Starostwo Powiatowe w Pułtusku, adres: </w:t>
      </w:r>
      <w:r w:rsidRPr="00390F7D">
        <w:rPr>
          <w:rFonts w:ascii="Calibri" w:eastAsia="Calibri" w:hAnsi="Calibri"/>
          <w:i/>
          <w:sz w:val="22"/>
          <w:szCs w:val="22"/>
          <w:lang w:eastAsia="en-US"/>
        </w:rPr>
        <w:t>ul. Marii Skłodowskiej-Curie 11, 06-100 Pułtusk;</w:t>
      </w:r>
    </w:p>
    <w:p w:rsidR="00ED762E" w:rsidRPr="00390F7D" w:rsidRDefault="00ED762E" w:rsidP="00ED762E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administrator wyznaczył Inspektora Ochrony Danych, z którym mogą się Państwo kontaktować </w:t>
      </w: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br/>
        <w:t xml:space="preserve">w sprawach przetwarzania Państwa danych osobowych za pośrednictwem poczty elektronicznej: </w:t>
      </w:r>
      <w:hyperlink r:id="rId7" w:history="1">
        <w:r w:rsidRPr="00390F7D">
          <w:rPr>
            <w:rFonts w:ascii="Calibri" w:eastAsia="Calibri" w:hAnsi="Calibri"/>
            <w:sz w:val="22"/>
            <w:szCs w:val="22"/>
            <w:lang w:eastAsia="en-US"/>
          </w:rPr>
          <w:t xml:space="preserve"> </w:t>
        </w:r>
        <w:hyperlink r:id="rId8" w:history="1">
          <w:r w:rsidRPr="00390F7D">
            <w:rPr>
              <w:rFonts w:ascii="Calibri" w:eastAsia="Calibri" w:hAnsi="Calibri" w:cs="Calibri"/>
              <w:i/>
              <w:color w:val="000000"/>
              <w:sz w:val="22"/>
              <w:szCs w:val="22"/>
              <w:u w:val="single"/>
              <w:shd w:val="clear" w:color="auto" w:fill="FFFFFF"/>
              <w:lang w:eastAsia="en-US"/>
            </w:rPr>
            <w:t>iod@powiatpultuski.pl;</w:t>
          </w:r>
        </w:hyperlink>
      </w:hyperlink>
    </w:p>
    <w:p w:rsidR="00ED762E" w:rsidRPr="00390F7D" w:rsidRDefault="00ED762E" w:rsidP="00ED762E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administrator będzie przetwarzał Państwa dane osobowe na podstawie art. 6 ust. 1 lit. b) RODO, tj. </w:t>
      </w:r>
      <w:r w:rsidRPr="00390F7D">
        <w:rPr>
          <w:rFonts w:ascii="Calibri" w:eastAsia="Arial" w:hAnsi="Calibri" w:cs="Calibri"/>
          <w:i/>
          <w:sz w:val="22"/>
          <w:szCs w:val="22"/>
          <w:lang w:eastAsia="en-US"/>
        </w:rPr>
        <w:t>przetwarzanie jest niezbędne w celu wykonania umowy, której stroną jest osoba, której dane dotyczą, lub do podjęcia działań na żądanie osoby, której dane dotyczą, przed zawarciem umowy</w:t>
      </w: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;</w:t>
      </w:r>
    </w:p>
    <w:p w:rsidR="00ED762E" w:rsidRPr="00390F7D" w:rsidRDefault="00ED762E" w:rsidP="00ED762E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audytorem, zleceniobiorcą świadczącym usługę z zakresu ochrony danych osobowych)</w:t>
      </w:r>
      <w:r w:rsidRPr="00390F7D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ED762E" w:rsidRPr="00390F7D" w:rsidRDefault="00ED762E" w:rsidP="00ED762E">
      <w:pPr>
        <w:numPr>
          <w:ilvl w:val="0"/>
          <w:numId w:val="4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administrator nie zamierza przekazywać Państwa danych osobowych do państwa trzeciego lub organizacji międzynarodowej;</w:t>
      </w:r>
    </w:p>
    <w:p w:rsidR="00ED762E" w:rsidRPr="00390F7D" w:rsidRDefault="00ED762E" w:rsidP="00ED762E">
      <w:pPr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mają Państwo prawo uzyskać kopię swoich danych osobowych w siedzibie administratora.</w:t>
      </w:r>
    </w:p>
    <w:p w:rsidR="00ED762E" w:rsidRPr="00390F7D" w:rsidRDefault="00ED762E" w:rsidP="00ED762E">
      <w:pPr>
        <w:spacing w:after="160" w:line="276" w:lineRule="auto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Dodatkowo zgodnie z art. 13 ust. 2 RODO informujemy, że:</w:t>
      </w:r>
    </w:p>
    <w:p w:rsidR="00ED762E" w:rsidRPr="00390F7D" w:rsidRDefault="00ED762E" w:rsidP="00ED762E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Państwa dane osobowe będą przechowywane do momentu upływu okresu przedawnienia wynikającego z ustawy z dnia 23 kwietnia 1964 r. Kodeks cywilny</w:t>
      </w:r>
      <w:r w:rsidRPr="00390F7D">
        <w:rPr>
          <w:rFonts w:ascii="Calibri" w:eastAsia="Calibri" w:hAnsi="Calibri" w:cs="Calibri"/>
          <w:i/>
          <w:sz w:val="22"/>
          <w:szCs w:val="22"/>
        </w:rPr>
        <w:t>;</w:t>
      </w:r>
    </w:p>
    <w:p w:rsidR="00ED762E" w:rsidRPr="00390F7D" w:rsidRDefault="00ED762E" w:rsidP="00ED762E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przysługuje Państwu prawo dostępu do treści swoich danych, ich sprostowania lub ograniczenia przetwarzania, a także prawo do wniesienia sprzeciwu wobec przetwarzania, prawo </w:t>
      </w: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br/>
        <w:t>do przeniesienia danych</w:t>
      </w:r>
      <w:r w:rsidRPr="00390F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oraz prawo do wniesienia skargi do organu nadzorczego</w:t>
      </w:r>
      <w:r w:rsidRPr="00390F7D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ED762E" w:rsidRPr="00390F7D" w:rsidRDefault="00ED762E" w:rsidP="00ED762E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podanie danych osobowych jest dobrowolne, jednakże niezbędne do zawarcia umowy. Konsekwencją niepodania danych osobowych będzie brak realizacji umowy;</w:t>
      </w:r>
    </w:p>
    <w:p w:rsidR="00ED762E" w:rsidRPr="00390F7D" w:rsidRDefault="00ED762E" w:rsidP="00ED762E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lang w:eastAsia="en-US"/>
        </w:rPr>
      </w:pPr>
      <w:r w:rsidRPr="00390F7D">
        <w:rPr>
          <w:rFonts w:ascii="Calibri" w:eastAsia="Calibri" w:hAnsi="Calibri" w:cs="Calibri"/>
          <w:i/>
          <w:sz w:val="22"/>
          <w:szCs w:val="22"/>
          <w:lang w:eastAsia="en-US"/>
        </w:rPr>
        <w:t>administrator nie podejmuje decyzji w sposób zautomatyzowany w oparciu o Państwa dane osobowe.</w:t>
      </w:r>
    </w:p>
    <w:p w:rsidR="00ED762E" w:rsidRDefault="00ED762E" w:rsidP="00ED762E">
      <w:pPr>
        <w:jc w:val="both"/>
      </w:pPr>
    </w:p>
    <w:p w:rsidR="006632F9" w:rsidRDefault="006632F9"/>
    <w:sectPr w:rsidR="006632F9" w:rsidSect="00ED762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hAnsi="Times New Roman" w:cs="Times New Roman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agwek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9A81DA2"/>
    <w:multiLevelType w:val="hybridMultilevel"/>
    <w:tmpl w:val="159EA82C"/>
    <w:lvl w:ilvl="0" w:tplc="D8D29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A8D25A">
      <w:start w:val="6"/>
      <w:numFmt w:val="bullet"/>
      <w:lvlText w:val="–"/>
      <w:lvlJc w:val="left"/>
      <w:pPr>
        <w:tabs>
          <w:tab w:val="num" w:pos="1806"/>
        </w:tabs>
        <w:ind w:left="1806" w:hanging="726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03"/>
    <w:rsid w:val="001D2E03"/>
    <w:rsid w:val="002671F1"/>
    <w:rsid w:val="002C699E"/>
    <w:rsid w:val="00354D95"/>
    <w:rsid w:val="00460EAA"/>
    <w:rsid w:val="004B6380"/>
    <w:rsid w:val="00512994"/>
    <w:rsid w:val="006632F9"/>
    <w:rsid w:val="008A2AA3"/>
    <w:rsid w:val="008D65D6"/>
    <w:rsid w:val="00931385"/>
    <w:rsid w:val="009619A0"/>
    <w:rsid w:val="00A73E74"/>
    <w:rsid w:val="00AC3860"/>
    <w:rsid w:val="00B324CC"/>
    <w:rsid w:val="00C1277B"/>
    <w:rsid w:val="00CA31FB"/>
    <w:rsid w:val="00CF482B"/>
    <w:rsid w:val="00D36665"/>
    <w:rsid w:val="00ED762E"/>
    <w:rsid w:val="00F5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78609-6D17-4455-86E1-F27331C8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762E"/>
    <w:pPr>
      <w:keepNext/>
      <w:widowControl w:val="0"/>
      <w:numPr>
        <w:ilvl w:val="1"/>
        <w:numId w:val="1"/>
      </w:numPr>
      <w:suppressAutoHyphens/>
      <w:spacing w:line="360" w:lineRule="auto"/>
      <w:jc w:val="center"/>
      <w:outlineLvl w:val="1"/>
    </w:pPr>
    <w:rPr>
      <w:rFonts w:eastAsia="Arial Unicode MS"/>
      <w:b/>
      <w:spacing w:val="20"/>
      <w:kern w:val="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D762E"/>
    <w:pPr>
      <w:keepNext/>
      <w:widowControl w:val="0"/>
      <w:numPr>
        <w:ilvl w:val="2"/>
        <w:numId w:val="1"/>
      </w:numPr>
      <w:suppressAutoHyphens/>
      <w:jc w:val="right"/>
      <w:outlineLvl w:val="2"/>
    </w:pPr>
    <w:rPr>
      <w:rFonts w:eastAsia="Arial Unicode MS"/>
      <w:i/>
      <w:kern w:val="1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762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D2E03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2E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1D2E03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1D2E03"/>
    <w:pPr>
      <w:widowControl w:val="0"/>
      <w:suppressAutoHyphens/>
    </w:pPr>
    <w:rPr>
      <w:rFonts w:eastAsia="Arial Unicode MS"/>
      <w:kern w:val="1"/>
    </w:rPr>
  </w:style>
  <w:style w:type="paragraph" w:customStyle="1" w:styleId="Tekstpodstawowywcity21">
    <w:name w:val="Tekst podstawowy wcięty 21"/>
    <w:basedOn w:val="Normalny"/>
    <w:rsid w:val="001D2E03"/>
    <w:pPr>
      <w:widowControl w:val="0"/>
      <w:suppressAutoHyphens/>
      <w:spacing w:line="360" w:lineRule="auto"/>
      <w:ind w:firstLine="708"/>
      <w:jc w:val="both"/>
    </w:pPr>
    <w:rPr>
      <w:rFonts w:eastAsia="Arial Unicode MS"/>
      <w:kern w:val="1"/>
    </w:rPr>
  </w:style>
  <w:style w:type="character" w:customStyle="1" w:styleId="Nagwek2Znak">
    <w:name w:val="Nagłówek 2 Znak"/>
    <w:basedOn w:val="Domylnaczcionkaakapitu"/>
    <w:link w:val="Nagwek2"/>
    <w:rsid w:val="00ED762E"/>
    <w:rPr>
      <w:rFonts w:ascii="Times New Roman" w:eastAsia="Arial Unicode MS" w:hAnsi="Times New Roman" w:cs="Times New Roman"/>
      <w:b/>
      <w:spacing w:val="20"/>
      <w:kern w:val="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D762E"/>
    <w:rPr>
      <w:rFonts w:ascii="Times New Roman" w:eastAsia="Arial Unicode MS" w:hAnsi="Times New Roman" w:cs="Times New Roman"/>
      <w:i/>
      <w:kern w:val="1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762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3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3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lb">
    <w:name w:val="a_lb"/>
    <w:basedOn w:val="Domylnaczcionkaakapitu"/>
    <w:rsid w:val="00A7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7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pultuski.pl;" TargetMode="External"/><Relationship Id="rId3" Type="http://schemas.openxmlformats.org/officeDocument/2006/relationships/styles" Target="styles.xml"/><Relationship Id="rId7" Type="http://schemas.openxmlformats.org/officeDocument/2006/relationships/hyperlink" Target="mailto:starostwo@powiat-makowski.pl;&#16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owiatpultusk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757DF-A8FB-47B4-87F9-7AC0085C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Karpińska</dc:creator>
  <cp:keywords/>
  <dc:description/>
  <cp:lastModifiedBy>Jolanta Karpińska</cp:lastModifiedBy>
  <cp:revision>3</cp:revision>
  <cp:lastPrinted>2021-10-21T07:07:00Z</cp:lastPrinted>
  <dcterms:created xsi:type="dcterms:W3CDTF">2021-10-21T06:56:00Z</dcterms:created>
  <dcterms:modified xsi:type="dcterms:W3CDTF">2021-10-21T13:17:00Z</dcterms:modified>
</cp:coreProperties>
</file>