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EA34C" w14:textId="77777777" w:rsidR="00622195" w:rsidRDefault="00622195" w:rsidP="006221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138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</w:t>
      </w:r>
    </w:p>
    <w:p w14:paraId="1D08C693" w14:textId="5E6FEF5D" w:rsidR="00622195" w:rsidRDefault="00622195" w:rsidP="0062219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138C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FORMULARZA OFERTOWEGO</w:t>
      </w:r>
    </w:p>
    <w:p w14:paraId="2796FE09" w14:textId="77777777" w:rsidR="00622195" w:rsidRDefault="00622195" w:rsidP="006221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C54585" w14:textId="77777777" w:rsidR="00622195" w:rsidRDefault="00622195" w:rsidP="006221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2D334A" w14:textId="64BFF6EB" w:rsidR="00622195" w:rsidRPr="00912F89" w:rsidRDefault="00622195" w:rsidP="00912F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Pułtusk,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942FDB">
        <w:rPr>
          <w:rFonts w:ascii="Times New Roman" w:hAnsi="Times New Roman" w:cs="Times New Roman"/>
          <w:sz w:val="24"/>
          <w:szCs w:val="24"/>
        </w:rPr>
        <w:t>.2021 r.</w:t>
      </w:r>
    </w:p>
    <w:p w14:paraId="2F155F72" w14:textId="77777777" w:rsidR="00622195" w:rsidRPr="00A138C6" w:rsidRDefault="00622195" w:rsidP="00622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WRP.272.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138C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138C6">
        <w:rPr>
          <w:rFonts w:ascii="Times New Roman" w:eastAsia="Calibri" w:hAnsi="Times New Roman" w:cs="Times New Roman"/>
          <w:sz w:val="24"/>
          <w:szCs w:val="24"/>
        </w:rPr>
        <w:t>2021</w:t>
      </w:r>
    </w:p>
    <w:p w14:paraId="61FB6FC7" w14:textId="77777777" w:rsidR="00622195" w:rsidRPr="00A138C6" w:rsidRDefault="00622195" w:rsidP="00622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C1D8F" w14:textId="77777777" w:rsidR="00622195" w:rsidRPr="00A138C6" w:rsidRDefault="00622195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69885" w14:textId="6C1D7EF1" w:rsidR="00622195" w:rsidRDefault="00622195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8C6">
        <w:rPr>
          <w:rFonts w:ascii="Times New Roman" w:eastAsia="Calibri" w:hAnsi="Times New Roman" w:cs="Times New Roman"/>
          <w:b/>
          <w:sz w:val="24"/>
          <w:szCs w:val="24"/>
        </w:rPr>
        <w:t xml:space="preserve">Umowa Nr …………….. – projekt </w:t>
      </w:r>
    </w:p>
    <w:p w14:paraId="429BDCC9" w14:textId="77777777" w:rsidR="003E03D0" w:rsidRPr="00A138C6" w:rsidRDefault="003E03D0" w:rsidP="006221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15E82D" w14:textId="77777777" w:rsidR="00622195" w:rsidRPr="00A138C6" w:rsidRDefault="00622195" w:rsidP="006221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zawarta w dniu ………………………2021 r. w Pułtusku, </w:t>
      </w:r>
    </w:p>
    <w:p w14:paraId="6F78F996" w14:textId="77777777" w:rsidR="00622195" w:rsidRPr="00A138C6" w:rsidRDefault="00622195" w:rsidP="006221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pomiędzy:</w:t>
      </w:r>
    </w:p>
    <w:p w14:paraId="0F0BD76C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576692" w14:textId="77777777" w:rsidR="00656793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Hlk71551519"/>
      <w:r w:rsidRPr="00A138C6">
        <w:rPr>
          <w:rFonts w:ascii="Times New Roman" w:eastAsia="Calibri" w:hAnsi="Times New Roman" w:cs="Times New Roman"/>
          <w:b/>
          <w:sz w:val="24"/>
          <w:szCs w:val="24"/>
        </w:rPr>
        <w:t>Powiatem Pułtuskim</w:t>
      </w:r>
      <w:r w:rsidRPr="00A13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 siedzibą ul. Marii Skłodowskiej-Curie 11, 06-100 Pułtusk</w:t>
      </w:r>
      <w:r w:rsidR="006567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</w:p>
    <w:p w14:paraId="34DD04EE" w14:textId="11A8A890" w:rsidR="00622195" w:rsidRPr="00A138C6" w:rsidRDefault="00656793" w:rsidP="0062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NIP: </w:t>
      </w:r>
      <w:r w:rsidRPr="006567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568-16-18-062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622195" w:rsidRPr="00A13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23 306-71-01, fax: 23 306-71-09, </w:t>
      </w:r>
    </w:p>
    <w:p w14:paraId="1E12E246" w14:textId="77777777" w:rsidR="00622195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reprezentowan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ym</w:t>
      </w:r>
      <w:r w:rsidRPr="00A13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przez: </w:t>
      </w:r>
    </w:p>
    <w:p w14:paraId="557F59AA" w14:textId="77777777" w:rsidR="00622195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Jana Zalewskiego – Starostę Pułtuskiego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14:paraId="119FBE7B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Beatę Jóźwiak – Wicestarostę Pułtuskiego,</w:t>
      </w:r>
    </w:p>
    <w:bookmarkEnd w:id="0"/>
    <w:p w14:paraId="385B217E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zwanym w dalszej części treści umowy </w:t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>„Zamawiającym”</w:t>
      </w:r>
    </w:p>
    <w:p w14:paraId="1B20AA14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989CC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a </w:t>
      </w:r>
    </w:p>
    <w:p w14:paraId="07982A5C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14:paraId="739DB754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zwanym w dalszej części treści umowy </w:t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>„Wykonawcą”</w:t>
      </w:r>
    </w:p>
    <w:p w14:paraId="048EFC4B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17693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wyniku przeprowadzonego postępowania o wartości zamówienia nieprzekraczającej kwoty, o której mowa w art. 2 ust. 1 pkt 1 ustawy z dnia 11 września 2019 r. Prawo zamówień publicznych (Dz. U. poz. 2019, ze zm.) strony zawarły umowę następującej treści:</w:t>
      </w:r>
    </w:p>
    <w:p w14:paraId="27DEE17C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E8296" w14:textId="23E42FAE" w:rsidR="00622195" w:rsidRPr="00A138C6" w:rsidRDefault="00622195" w:rsidP="003E0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8C6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14:paraId="0E44947B" w14:textId="1FB5FE29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Przedmiotem umowy jest </w:t>
      </w:r>
      <w:r w:rsidR="003E03D0">
        <w:rPr>
          <w:rFonts w:ascii="Times New Roman" w:eastAsia="Calibri" w:hAnsi="Times New Roman" w:cs="Times New Roman"/>
          <w:sz w:val="24"/>
          <w:szCs w:val="24"/>
        </w:rPr>
        <w:t xml:space="preserve">sprawowanie </w:t>
      </w:r>
      <w:r w:rsidRPr="00A138C6">
        <w:rPr>
          <w:rFonts w:ascii="Times New Roman" w:eastAsia="Calibri" w:hAnsi="Times New Roman" w:cs="Times New Roman"/>
          <w:sz w:val="24"/>
          <w:szCs w:val="24"/>
        </w:rPr>
        <w:t>nadzoru</w:t>
      </w:r>
      <w:r w:rsidR="003E03D0">
        <w:rPr>
          <w:rFonts w:ascii="Times New Roman" w:eastAsia="Calibri" w:hAnsi="Times New Roman" w:cs="Times New Roman"/>
          <w:sz w:val="24"/>
          <w:szCs w:val="24"/>
        </w:rPr>
        <w:t xml:space="preserve"> inwestorskiego</w:t>
      </w: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138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nad zadaniem pn. </w:t>
      </w:r>
      <w:r w:rsidRPr="00A138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i/>
          <w:iCs/>
          <w:color w:val="212529"/>
          <w:sz w:val="24"/>
          <w:szCs w:val="24"/>
        </w:rPr>
        <w:t>Budynek seminarium duchownego w Pułtusku 1594 r. (obecnie ZS im. B. Prusa) prace budowlane m.in. remont dachu, elewacji</w:t>
      </w:r>
      <w:r w:rsidRPr="00A138C6">
        <w:rPr>
          <w:rFonts w:ascii="Times New Roman" w:eastAsia="Calibri" w:hAnsi="Times New Roman" w:cs="Times New Roman"/>
          <w:b/>
          <w:bCs/>
          <w:i/>
          <w:iCs/>
          <w:color w:val="212529"/>
          <w:sz w:val="24"/>
          <w:szCs w:val="24"/>
        </w:rPr>
        <w:t>”.</w:t>
      </w:r>
    </w:p>
    <w:p w14:paraId="7800D9F1" w14:textId="77777777" w:rsidR="00622195" w:rsidRPr="00A138C6" w:rsidRDefault="00622195" w:rsidP="006221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371BF7" w14:textId="0405F650" w:rsidR="00622195" w:rsidRPr="00A138C6" w:rsidRDefault="00622195" w:rsidP="003E0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8C6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14:paraId="68389138" w14:textId="144BA993" w:rsidR="00622195" w:rsidRPr="00A138C6" w:rsidRDefault="00622195" w:rsidP="0062219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Wykonawca zobowiązany jest do podejmowania czynności mających na celu zabezpieczenie praw i interesów Zamawiającego w trakcie realizacji przedmiotowego zadania.</w:t>
      </w:r>
    </w:p>
    <w:p w14:paraId="5D27FDEA" w14:textId="77777777" w:rsidR="00622195" w:rsidRPr="00A138C6" w:rsidRDefault="00622195" w:rsidP="0062219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Wykonawca zobowiązany jest do zachowania należytej staranności przy wykonywaniu powierzonych mu obowiązków.</w:t>
      </w:r>
    </w:p>
    <w:p w14:paraId="6244DB6A" w14:textId="77777777" w:rsidR="00622195" w:rsidRPr="00A138C6" w:rsidRDefault="00622195" w:rsidP="00622195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Wykonawca zobowiązany jest do pełnienia obowiązków umownych bez powodowania nieuzasadnionego przestoju w realizacji robót budowlanych.</w:t>
      </w:r>
    </w:p>
    <w:p w14:paraId="06A25072" w14:textId="77777777" w:rsidR="00622195" w:rsidRPr="00A138C6" w:rsidRDefault="00622195" w:rsidP="00622195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FD8B52" w14:textId="79922411" w:rsidR="00622195" w:rsidRPr="00A138C6" w:rsidRDefault="00622195" w:rsidP="00D16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8C6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14:paraId="68D68A20" w14:textId="14C68C0B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Do obowiązków Wykonawcy należy nadzór inwestorski nad realizacją </w:t>
      </w:r>
      <w:r w:rsidR="00590F91">
        <w:rPr>
          <w:rFonts w:ascii="Times New Roman" w:eastAsia="Calibri" w:hAnsi="Times New Roman" w:cs="Times New Roman"/>
          <w:sz w:val="24"/>
          <w:szCs w:val="24"/>
        </w:rPr>
        <w:t>zadania</w:t>
      </w:r>
      <w:r w:rsidRPr="00A138C6">
        <w:rPr>
          <w:rFonts w:ascii="Times New Roman" w:eastAsia="Calibri" w:hAnsi="Times New Roman" w:cs="Times New Roman"/>
          <w:sz w:val="24"/>
          <w:szCs w:val="24"/>
        </w:rPr>
        <w:t>, o któr</w:t>
      </w:r>
      <w:r w:rsidR="00590F91">
        <w:rPr>
          <w:rFonts w:ascii="Times New Roman" w:eastAsia="Calibri" w:hAnsi="Times New Roman" w:cs="Times New Roman"/>
          <w:sz w:val="24"/>
          <w:szCs w:val="24"/>
        </w:rPr>
        <w:t>ym</w:t>
      </w: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 mowa w §1, a w szczególności:</w:t>
      </w:r>
    </w:p>
    <w:p w14:paraId="018FBF5E" w14:textId="1DD30DEF" w:rsidR="00590F91" w:rsidRDefault="00622195" w:rsidP="0062219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E22">
        <w:rPr>
          <w:rFonts w:ascii="Times New Roman" w:eastAsia="Calibri" w:hAnsi="Times New Roman" w:cs="Times New Roman"/>
          <w:sz w:val="24"/>
          <w:szCs w:val="24"/>
        </w:rPr>
        <w:t>Zapewnienie Inspektora nadzoru w branży konstrukcyjno-budowlanej</w:t>
      </w:r>
      <w:r w:rsidR="00590F91" w:rsidRPr="00590F91">
        <w:rPr>
          <w:rFonts w:ascii="Times New Roman" w:eastAsia="Calibri" w:hAnsi="Times New Roman" w:cs="Times New Roman"/>
          <w:sz w:val="24"/>
          <w:szCs w:val="24"/>
        </w:rPr>
        <w:t>,</w:t>
      </w:r>
      <w:r w:rsidR="009D24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434">
        <w:rPr>
          <w:rFonts w:ascii="Times New Roman" w:hAnsi="Times New Roman" w:cs="Times New Roman"/>
          <w:sz w:val="24"/>
          <w:szCs w:val="24"/>
        </w:rPr>
        <w:t>spełniającego wymagania, o których mowa w art. 37c ustawy z dnia 23 lipca 2003 r. o ochronie  zabytków i opiece nad zabytkami (Dz. U.</w:t>
      </w:r>
      <w:r w:rsidR="007B188C">
        <w:rPr>
          <w:rFonts w:ascii="Times New Roman" w:hAnsi="Times New Roman" w:cs="Times New Roman"/>
          <w:sz w:val="24"/>
          <w:szCs w:val="24"/>
        </w:rPr>
        <w:t xml:space="preserve"> z 2021</w:t>
      </w:r>
      <w:r w:rsidR="009D243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B188C">
        <w:rPr>
          <w:rFonts w:ascii="Times New Roman" w:hAnsi="Times New Roman" w:cs="Times New Roman"/>
          <w:sz w:val="24"/>
          <w:szCs w:val="24"/>
        </w:rPr>
        <w:t xml:space="preserve">710, z </w:t>
      </w:r>
      <w:proofErr w:type="spellStart"/>
      <w:r w:rsidR="007B18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188C">
        <w:rPr>
          <w:rFonts w:ascii="Times New Roman" w:hAnsi="Times New Roman" w:cs="Times New Roman"/>
          <w:sz w:val="24"/>
          <w:szCs w:val="24"/>
        </w:rPr>
        <w:t>. zm.</w:t>
      </w:r>
      <w:r w:rsidR="009D2434">
        <w:rPr>
          <w:rFonts w:ascii="Times New Roman" w:hAnsi="Times New Roman" w:cs="Times New Roman"/>
          <w:sz w:val="24"/>
          <w:szCs w:val="24"/>
        </w:rPr>
        <w:t xml:space="preserve">), tj. </w:t>
      </w:r>
      <w:r w:rsidR="00590F91" w:rsidRPr="00590F91">
        <w:rPr>
          <w:rFonts w:ascii="Times New Roman" w:eastAsia="Calibri" w:hAnsi="Times New Roman" w:cs="Times New Roman"/>
          <w:sz w:val="24"/>
          <w:szCs w:val="24"/>
        </w:rPr>
        <w:t>posiadającego odpowiednie uprawnienia budowlane w tym zakresie, określone przepisami Prawa budowlanego, który przez co najmniej 18 miesięcy brał udział w robotach budowlanych prowadzonych przy zabytkach nieruchomych wpisanych do rejestru lub inwentarza muzeum będącego instytucją kultury</w:t>
      </w:r>
      <w:r w:rsidRPr="008D0E22">
        <w:rPr>
          <w:rFonts w:ascii="Times New Roman" w:eastAsia="Calibri" w:hAnsi="Times New Roman" w:cs="Times New Roman"/>
          <w:sz w:val="24"/>
          <w:szCs w:val="24"/>
        </w:rPr>
        <w:t xml:space="preserve"> – w osobie</w:t>
      </w:r>
      <w:r w:rsidR="00590F9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97DD674" w14:textId="6DAE1925" w:rsidR="00622195" w:rsidRPr="008D0E22" w:rsidRDefault="00622195" w:rsidP="00590F91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E22">
        <w:rPr>
          <w:rFonts w:ascii="Times New Roman" w:eastAsia="Calibri" w:hAnsi="Times New Roman" w:cs="Times New Roman"/>
          <w:sz w:val="24"/>
          <w:szCs w:val="24"/>
        </w:rPr>
        <w:t>………………………………………</w:t>
      </w:r>
      <w:r w:rsidR="00590F91">
        <w:rPr>
          <w:rFonts w:ascii="Times New Roman" w:eastAsia="Calibri" w:hAnsi="Times New Roman" w:cs="Times New Roman"/>
          <w:sz w:val="24"/>
          <w:szCs w:val="24"/>
        </w:rPr>
        <w:t>……….………</w:t>
      </w:r>
      <w:r w:rsidRPr="008D0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F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0E22">
        <w:rPr>
          <w:rFonts w:ascii="Times New Roman" w:eastAsia="Calibri" w:hAnsi="Times New Roman" w:cs="Times New Roman"/>
          <w:sz w:val="24"/>
          <w:szCs w:val="24"/>
        </w:rPr>
        <w:t>nr uprawnienia…………………….</w:t>
      </w:r>
    </w:p>
    <w:p w14:paraId="170B8A34" w14:textId="33708ED5" w:rsidR="00590F91" w:rsidRPr="00F55B19" w:rsidRDefault="00622195" w:rsidP="00590F91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1C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Zapewnienie Inspektora nadzoru w branży elektrycznej, </w:t>
      </w:r>
      <w:r w:rsidR="009D2434">
        <w:rPr>
          <w:rFonts w:ascii="Times New Roman" w:hAnsi="Times New Roman" w:cs="Times New Roman"/>
          <w:sz w:val="24"/>
          <w:szCs w:val="24"/>
        </w:rPr>
        <w:t xml:space="preserve">spełniającego wymagania, </w:t>
      </w:r>
      <w:r w:rsidR="00912F89">
        <w:rPr>
          <w:rFonts w:ascii="Times New Roman" w:hAnsi="Times New Roman" w:cs="Times New Roman"/>
          <w:sz w:val="24"/>
          <w:szCs w:val="24"/>
        </w:rPr>
        <w:br/>
      </w:r>
      <w:r w:rsidR="009D2434">
        <w:rPr>
          <w:rFonts w:ascii="Times New Roman" w:hAnsi="Times New Roman" w:cs="Times New Roman"/>
          <w:sz w:val="24"/>
          <w:szCs w:val="24"/>
        </w:rPr>
        <w:t xml:space="preserve">o których mowa w art. 37c ustawy z dnia 23 lipca 2003 r. o ochronie  zabytków i opiece nad zabytkami </w:t>
      </w:r>
      <w:r w:rsidR="007B188C">
        <w:rPr>
          <w:rFonts w:ascii="Times New Roman" w:hAnsi="Times New Roman" w:cs="Times New Roman"/>
          <w:sz w:val="24"/>
          <w:szCs w:val="24"/>
        </w:rPr>
        <w:t xml:space="preserve">(Dz. U. z 2021 r. poz. 710, z </w:t>
      </w:r>
      <w:proofErr w:type="spellStart"/>
      <w:r w:rsidR="007B188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B188C">
        <w:rPr>
          <w:rFonts w:ascii="Times New Roman" w:hAnsi="Times New Roman" w:cs="Times New Roman"/>
          <w:sz w:val="24"/>
          <w:szCs w:val="24"/>
        </w:rPr>
        <w:t>. zm.)</w:t>
      </w:r>
      <w:r w:rsidR="009D2434">
        <w:rPr>
          <w:rFonts w:ascii="Times New Roman" w:hAnsi="Times New Roman" w:cs="Times New Roman"/>
          <w:sz w:val="24"/>
          <w:szCs w:val="24"/>
        </w:rPr>
        <w:t xml:space="preserve">, tj. </w:t>
      </w:r>
      <w:r w:rsidR="00590F91" w:rsidRPr="00590F91">
        <w:rPr>
          <w:rFonts w:ascii="Times New Roman" w:eastAsia="Calibri" w:hAnsi="Times New Roman" w:cs="Times New Roman"/>
          <w:sz w:val="24"/>
          <w:szCs w:val="24"/>
        </w:rPr>
        <w:t xml:space="preserve">posiadającego odpowiednie uprawnienia budowlane w tym zakresie, określone przepisami Prawa budowlanego, który przez co najmniej 18 miesięcy brał udział w robotach budowlanych prowadzonych przy zabytkach nieruchomych wpisanych do rejestru lub inwentarza muzeum będącego instytucją </w:t>
      </w:r>
      <w:r w:rsidR="00590F91" w:rsidRPr="00F55B19">
        <w:rPr>
          <w:rFonts w:ascii="Times New Roman" w:eastAsia="Calibri" w:hAnsi="Times New Roman" w:cs="Times New Roman"/>
          <w:sz w:val="24"/>
          <w:szCs w:val="24"/>
        </w:rPr>
        <w:t>kultury – w osobie:</w:t>
      </w:r>
    </w:p>
    <w:p w14:paraId="3B98D80A" w14:textId="408345FF" w:rsidR="00622195" w:rsidRPr="00F55B19" w:rsidRDefault="00590F91" w:rsidP="00590F91">
      <w:pPr>
        <w:pStyle w:val="Akapitzlist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5B1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</w:t>
      </w:r>
      <w:r w:rsidR="00622195" w:rsidRPr="00F55B19">
        <w:rPr>
          <w:rFonts w:ascii="Times New Roman" w:eastAsia="Calibri" w:hAnsi="Times New Roman" w:cs="Times New Roman"/>
          <w:sz w:val="24"/>
          <w:szCs w:val="24"/>
        </w:rPr>
        <w:t xml:space="preserve"> nr uprawnienia……</w:t>
      </w:r>
      <w:r w:rsidRPr="00F55B19">
        <w:rPr>
          <w:rFonts w:ascii="Times New Roman" w:eastAsia="Calibri" w:hAnsi="Times New Roman" w:cs="Times New Roman"/>
          <w:sz w:val="24"/>
          <w:szCs w:val="24"/>
        </w:rPr>
        <w:t>……….</w:t>
      </w:r>
      <w:r w:rsidR="00622195" w:rsidRPr="00F55B19">
        <w:rPr>
          <w:rFonts w:ascii="Times New Roman" w:eastAsia="Calibri" w:hAnsi="Times New Roman" w:cs="Times New Roman"/>
          <w:sz w:val="24"/>
          <w:szCs w:val="24"/>
        </w:rPr>
        <w:t>…….</w:t>
      </w:r>
    </w:p>
    <w:p w14:paraId="582AC17A" w14:textId="5BF70D64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5B19">
        <w:rPr>
          <w:rFonts w:ascii="Times New Roman" w:eastAsia="Calibri" w:hAnsi="Times New Roman" w:cs="Times New Roman"/>
          <w:sz w:val="24"/>
          <w:szCs w:val="24"/>
        </w:rPr>
        <w:t>Realizowanie przedmiotu umowy zgodnie z przepisami ustawy z dnia 7 lipca 1994 r.  Prawo budowlane (Dz. U. z 2020 r. poz. 1333</w:t>
      </w:r>
      <w:r w:rsidR="00CC261A">
        <w:rPr>
          <w:rFonts w:ascii="Times New Roman" w:eastAsia="Calibri" w:hAnsi="Times New Roman" w:cs="Times New Roman"/>
          <w:sz w:val="24"/>
          <w:szCs w:val="24"/>
        </w:rPr>
        <w:t>,</w:t>
      </w:r>
      <w:r w:rsidRPr="00F55B19">
        <w:rPr>
          <w:rFonts w:ascii="Times New Roman" w:eastAsia="Calibri" w:hAnsi="Times New Roman" w:cs="Times New Roman"/>
          <w:sz w:val="24"/>
          <w:szCs w:val="24"/>
        </w:rPr>
        <w:t xml:space="preserve"> ze zm.) i aktów wykonawczych do tej ustawy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, aktualnym poziomem wiedzy technicznej i należytą starannością,</w:t>
      </w:r>
    </w:p>
    <w:p w14:paraId="7B4D49A5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Bieżące kontrolowanie zgodności prowadzonych robót z dokumentacją projektową i harmonogramem rzeczowo-finansowym, sporządzonym przez Wykonawcę robót i zatwierdzonym przez Zamawiającego,</w:t>
      </w:r>
    </w:p>
    <w:p w14:paraId="5F0F4776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Dokonywanie wizytacji na terenie budowy z częstotliwością co najmniej 1 raz w tygodniu </w:t>
      </w:r>
      <w:r w:rsidRPr="008E3FBA">
        <w:rPr>
          <w:rFonts w:ascii="Times New Roman" w:eastAsia="Calibri" w:hAnsi="Times New Roman" w:cs="Times New Roman"/>
          <w:color w:val="000000"/>
          <w:sz w:val="24"/>
          <w:szCs w:val="24"/>
        </w:rPr>
        <w:t>(każdy z inspektorów w momencie wykonywania prac z jego branży)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oraz udzielać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żądanie Zamawiającego informacji o stanie realizacji robót,</w:t>
      </w:r>
    </w:p>
    <w:p w14:paraId="683551E8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Przybycie na teren budowy na każde wezwanie Zamawiającego (niezwłocznie od wezwania za pośrednictwem maila, faxu lub telefonu) bądź Wykonawcy robót budowlanych, niezależnie od ilości odbytych wizytacji,</w:t>
      </w:r>
    </w:p>
    <w:p w14:paraId="60941B87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Kontrolowanie prawidłowości prowadzenia Dziennika budowy i przebiegu robót budowlanych oraz dokonywanie właściwych wpisów w Dzienniku budowy ze swojej strony,</w:t>
      </w:r>
    </w:p>
    <w:p w14:paraId="2CF0F99D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Potwierdzenie faktycznie wykonanych robót oraz usunięcie wad, a także na żądanie inwestora, kontrolowanie rozliczenia budowy,</w:t>
      </w:r>
    </w:p>
    <w:p w14:paraId="33A4C145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Przeprowadzenie odbioru końcowego robót (z udziałem Zamawiającego), </w:t>
      </w:r>
    </w:p>
    <w:p w14:paraId="5297479C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Przekazanie Zamawiającemu protokołu odbioru końcowego robót oraz sprawdzonego kompletu dokumentacji powykonawczej,</w:t>
      </w:r>
    </w:p>
    <w:p w14:paraId="10A319D2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przypadku wystąpienia wad i </w:t>
      </w:r>
      <w:r w:rsidRPr="008E3FBA">
        <w:rPr>
          <w:rFonts w:ascii="Times New Roman" w:eastAsia="Calibri" w:hAnsi="Times New Roman" w:cs="Times New Roman"/>
          <w:color w:val="000000"/>
          <w:sz w:val="24"/>
          <w:szCs w:val="24"/>
        </w:rPr>
        <w:t>usterek, które nie uniemożliwiają użytkowania obiektu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, nadzorowanie ich usunięcia,</w:t>
      </w:r>
    </w:p>
    <w:p w14:paraId="5C224137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Kwalifikowanie zasadności wykonania robót zamiennych lub ewentualnych zamówień dodatkowych i kalkulacji przedkładanych przez Wykonawcę robót budowlanych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na ewentualne roboty dodatkowe bądź zamienne,</w:t>
      </w:r>
    </w:p>
    <w:p w14:paraId="292CB01A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Zatwierdzanie protokołów konieczności,</w:t>
      </w:r>
    </w:p>
    <w:p w14:paraId="326C961C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Uczestniczenie w realizacji uprawnień Zamawiającego z tytułu rękojmi i gwarancji,</w:t>
      </w:r>
    </w:p>
    <w:p w14:paraId="0AC780A6" w14:textId="77777777" w:rsidR="00622195" w:rsidRPr="00A138C6" w:rsidRDefault="00622195" w:rsidP="00622195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Uczestniczenie na wniosek Zamawiającego w kontrolach inwestycji (w trakcie realizacji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br/>
        <w:t>i po jego zakończeniu) dokonywanych przez podmiot zewnętrzny, udzielanie wyjaśnień podmiotom kontrolującym.</w:t>
      </w:r>
    </w:p>
    <w:p w14:paraId="229F16EE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1B1C50" w14:textId="0A33A01D" w:rsidR="00622195" w:rsidRPr="00A138C6" w:rsidRDefault="00622195" w:rsidP="00D16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38C6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031A0707" w14:textId="23F678CA" w:rsidR="00622195" w:rsidRPr="00A138C6" w:rsidRDefault="00622195" w:rsidP="0062219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zobowiązuje się wykonać przedmiot zamówienia od dnia podpisania umowy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do dnia dokonania końcowego odbioru robót. Planowany termin zakończenia robót: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 xml:space="preserve">do dnia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31.05.2022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r., z uwzględnieniem </w:t>
      </w:r>
      <w:r w:rsidRPr="00A138C6">
        <w:rPr>
          <w:rFonts w:ascii="Times New Roman" w:eastAsia="Calibri" w:hAnsi="Times New Roman" w:cs="Times New Roman"/>
          <w:sz w:val="24"/>
          <w:szCs w:val="24"/>
        </w:rPr>
        <w:t>§ 3 pkt 1</w:t>
      </w:r>
      <w:r w:rsidR="00656793">
        <w:rPr>
          <w:rFonts w:ascii="Times New Roman" w:eastAsia="Calibri" w:hAnsi="Times New Roman" w:cs="Times New Roman"/>
          <w:sz w:val="24"/>
          <w:szCs w:val="24"/>
        </w:rPr>
        <w:t>4</w:t>
      </w:r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 i 1</w:t>
      </w:r>
      <w:r w:rsidR="00656793">
        <w:rPr>
          <w:rFonts w:ascii="Times New Roman" w:eastAsia="Calibri" w:hAnsi="Times New Roman" w:cs="Times New Roman"/>
          <w:sz w:val="24"/>
          <w:szCs w:val="24"/>
        </w:rPr>
        <w:t>5</w:t>
      </w:r>
      <w:r w:rsidRPr="00A138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8C427B" w14:textId="77777777" w:rsidR="00622195" w:rsidRPr="00A138C6" w:rsidRDefault="00622195" w:rsidP="0062219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zobowiązuje się wykonać powierzone czynności sumiennie i fachowo, czuwać w imieniu Zamawiającego nad prawidłową realizacją umowy zawartej z wykonawcą robót budowlanych oraz chronić interesy Zamawiającego we wszystkich przejawach nadzoru. </w:t>
      </w:r>
    </w:p>
    <w:p w14:paraId="57DF1F3C" w14:textId="77777777" w:rsidR="00622195" w:rsidRPr="00A138C6" w:rsidRDefault="00622195" w:rsidP="0062219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Wykonawca zobowiązuje się przestrzegać bieżących instrukcji i wskazówek Zamawiającego oraz informować Zamawiającego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 terminie 3 dni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 wszystkich istotnych sprawach, a zwłaszcza o dostrzeżonych uchybieniach w realizacji robót budowlanych. </w:t>
      </w:r>
    </w:p>
    <w:p w14:paraId="25BE1445" w14:textId="77777777" w:rsidR="00622195" w:rsidRPr="00A138C6" w:rsidRDefault="00622195" w:rsidP="0062219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Wykonawcy nie wolno bez zgody Zamawiającego wydawać wykonawcy robót budowlanych poleceń ani zgody na wykonanie jakichkolwiek robót dodatkowych lub zamiennych, nie objętych umową o roboty budowlane. </w:t>
      </w:r>
    </w:p>
    <w:p w14:paraId="081C5BE2" w14:textId="77777777" w:rsidR="00622195" w:rsidRPr="00A138C6" w:rsidRDefault="00622195" w:rsidP="00622195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 xml:space="preserve">W sytuacji zaistnienia konieczności wykonania robót dodatkowych lub zamiennych, Wykonawca sporządza protokół konieczności i zawiadamia o tym Zamawiającego. </w:t>
      </w:r>
    </w:p>
    <w:p w14:paraId="5DC01ADC" w14:textId="1988D8BE" w:rsidR="00622195" w:rsidRPr="00D16467" w:rsidRDefault="00622195" w:rsidP="00D16467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Wykonawcy nie wolno wykorzystywać we własnym interesie rzeczy i praw Zamawiającego.</w:t>
      </w:r>
    </w:p>
    <w:p w14:paraId="2DD34509" w14:textId="77777777" w:rsidR="00622195" w:rsidRDefault="00622195" w:rsidP="00622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9E5C01E" w14:textId="31EFAF97" w:rsidR="00622195" w:rsidRPr="00D16467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5.</w:t>
      </w:r>
    </w:p>
    <w:p w14:paraId="7E0839DA" w14:textId="77777777" w:rsidR="00622195" w:rsidRPr="00A138C6" w:rsidRDefault="00622195" w:rsidP="0062219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Wysokość wynagrodzenia za wykonanie przedmiotu umowy strony ustalają w wysokości wynoszącej: ..……………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…..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zł brutto (słownie……………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…………………………….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.)</w:t>
      </w:r>
    </w:p>
    <w:p w14:paraId="1CA0633F" w14:textId="77777777" w:rsidR="00622195" w:rsidRPr="00A138C6" w:rsidRDefault="00622195" w:rsidP="00622195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Forma płatności przelewem za zadanie na podstawie faktury po zakończeniu robót budowlanych, odebranych na podstawie końcowego protokołu odbioru.</w:t>
      </w:r>
    </w:p>
    <w:p w14:paraId="500C35E3" w14:textId="77777777" w:rsidR="00622195" w:rsidRPr="00A138C6" w:rsidRDefault="00622195" w:rsidP="0062219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Wykonawca oświadcza, że jest czynnym podatnikiem podatku od towarów i usług</w:t>
      </w:r>
      <w:r w:rsidRPr="00A138C6">
        <w:rPr>
          <w:rFonts w:ascii="Times New Roman" w:eastAsia="Calibri" w:hAnsi="Times New Roman" w:cs="Times New Roman"/>
          <w:sz w:val="24"/>
          <w:szCs w:val="24"/>
        </w:rPr>
        <w:br/>
        <w:t>i jest uprawniony do wystawienia faktury. Należność Wykonawcy z tytułu realizacji umowy płatna będzie przelewem w terminie 30 dni liczonych od dnia dostarczenia do siedziby Zamawiającego prawidłowo wystawionej faktury na rachunek bankowy Wykonawcy wskazany na fakturze VAT, z zastosowaniem mechanizmu podzielonej płatności (</w:t>
      </w:r>
      <w:proofErr w:type="spellStart"/>
      <w:r w:rsidRPr="00A138C6">
        <w:rPr>
          <w:rFonts w:ascii="Times New Roman" w:eastAsia="Calibri" w:hAnsi="Times New Roman" w:cs="Times New Roman"/>
          <w:sz w:val="24"/>
          <w:szCs w:val="24"/>
        </w:rPr>
        <w:t>split</w:t>
      </w:r>
      <w:proofErr w:type="spellEnd"/>
      <w:r w:rsidRPr="00A138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138C6">
        <w:rPr>
          <w:rFonts w:ascii="Times New Roman" w:eastAsia="Calibri" w:hAnsi="Times New Roman" w:cs="Times New Roman"/>
          <w:sz w:val="24"/>
          <w:szCs w:val="24"/>
        </w:rPr>
        <w:t>payment</w:t>
      </w:r>
      <w:proofErr w:type="spellEnd"/>
      <w:r w:rsidRPr="00A138C6">
        <w:rPr>
          <w:rFonts w:ascii="Times New Roman" w:eastAsia="Calibri" w:hAnsi="Times New Roman" w:cs="Times New Roman"/>
          <w:sz w:val="24"/>
          <w:szCs w:val="24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14:paraId="7F7C22AC" w14:textId="77777777" w:rsidR="00622195" w:rsidRPr="00A138C6" w:rsidRDefault="00622195" w:rsidP="0062219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Należność z tytułu realizacji usługi zostanie uregulowana przez Powiat Pułtuski. Fakturę należy wystawić według następujących danych:</w:t>
      </w:r>
    </w:p>
    <w:p w14:paraId="584B1F30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54F85445" w14:textId="77777777" w:rsidR="00622195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13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NABYWCA: </w:t>
      </w:r>
    </w:p>
    <w:p w14:paraId="55C5C11E" w14:textId="77777777" w:rsidR="00622195" w:rsidRPr="00190D01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90D01">
        <w:rPr>
          <w:rFonts w:ascii="Times New Roman" w:eastAsia="Calibri" w:hAnsi="Times New Roman" w:cs="Times New Roman"/>
          <w:i/>
          <w:sz w:val="24"/>
          <w:szCs w:val="24"/>
        </w:rPr>
        <w:t>Powiat Pułtuski, ul. Marii Skłodowskiej-Curie 11, 06-100 Pułtusk; NIP: 568-16-18-062</w:t>
      </w:r>
    </w:p>
    <w:p w14:paraId="1E8E84E0" w14:textId="77777777" w:rsidR="00622195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138C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ODBIORCA: </w:t>
      </w:r>
    </w:p>
    <w:p w14:paraId="5C8C4B35" w14:textId="77777777" w:rsidR="00622195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90D01">
        <w:rPr>
          <w:rFonts w:ascii="Times New Roman" w:eastAsia="Calibri" w:hAnsi="Times New Roman" w:cs="Times New Roman"/>
          <w:i/>
          <w:sz w:val="24"/>
          <w:szCs w:val="24"/>
        </w:rPr>
        <w:t>Starostwo Powiatowe w Pułtusku ul. Marii Skłodowskiej-Curie 11, 06-100 Pułtusk.</w:t>
      </w:r>
    </w:p>
    <w:p w14:paraId="0D2E1530" w14:textId="77777777" w:rsidR="00622195" w:rsidRPr="00190D01" w:rsidRDefault="00622195" w:rsidP="00622195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3BEF7940" w14:textId="77777777" w:rsidR="00622195" w:rsidRPr="00A138C6" w:rsidRDefault="00622195" w:rsidP="00622195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138C6">
        <w:rPr>
          <w:rFonts w:ascii="Times New Roman" w:eastAsia="Calibri" w:hAnsi="Times New Roman" w:cs="Times New Roman"/>
          <w:sz w:val="24"/>
          <w:szCs w:val="24"/>
        </w:rPr>
        <w:t>W przypadku przekazania faktury za pośrednictwem Platformy Elektronicznego Fakturowania (</w:t>
      </w:r>
      <w:hyperlink r:id="rId8" w:history="1">
        <w:r w:rsidRPr="00A138C6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https://efaktura.gov.pl/platforma-PEF</w:t>
        </w:r>
      </w:hyperlink>
      <w:r w:rsidRPr="00A138C6">
        <w:rPr>
          <w:rFonts w:ascii="Times New Roman" w:eastAsia="Calibri" w:hAnsi="Times New Roman" w:cs="Times New Roman"/>
          <w:sz w:val="24"/>
          <w:szCs w:val="24"/>
        </w:rPr>
        <w:t>) Wykonawca zobowiązany jest do poprawnego wypełnienia pól oznaczonych „numer umowy” oraz „referencje kupującego” w dokumencie e-faktura.</w:t>
      </w:r>
      <w:r w:rsidRPr="00A138C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6D0B6989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4CF6B6E7" w14:textId="53300108" w:rsidR="00622195" w:rsidRPr="00D16467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6.</w:t>
      </w:r>
    </w:p>
    <w:p w14:paraId="2FD39B61" w14:textId="77777777" w:rsidR="00622195" w:rsidRPr="00A138C6" w:rsidRDefault="00622195" w:rsidP="0062219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Strony postanawiają, że wiążącą je formą odszkodowania będą kary umowne. Wykonawca zobowiązany jest do zapłaty Zamawiającemu kar umownych za rozwiązanie/odstąpienie od umowy z przyczyn leżących po stronie Wykonawcy lub za każdy przypadek niewykonania lub nienależytego wykonania przez Wykonawcę przedmiotu umowy - w wysokości 10% łącznego wynagrodzenia umownego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3FC9B72" w14:textId="77777777" w:rsidR="00622195" w:rsidRPr="00A138C6" w:rsidRDefault="00622195" w:rsidP="0062219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Jeśli kara nie pokrywa szkody strony mogą dochodzić odszkodowania uzupełniającego.</w:t>
      </w:r>
    </w:p>
    <w:p w14:paraId="6CE461FE" w14:textId="77777777" w:rsidR="00622195" w:rsidRPr="00A138C6" w:rsidRDefault="00622195" w:rsidP="0062219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Kara umowna należna Zamawiającemu może być pobrana poprzez potrącenie z faktury wystawionej przez Wykonawcę z tytułu pełnienia nadzoru.</w:t>
      </w:r>
    </w:p>
    <w:p w14:paraId="1090379A" w14:textId="77777777" w:rsidR="00622195" w:rsidRPr="00A138C6" w:rsidRDefault="00622195" w:rsidP="00622195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Kara umowna jest naliczana od wynagrodzenia brutto.</w:t>
      </w:r>
    </w:p>
    <w:p w14:paraId="07B1B8D6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4EFDAB" w14:textId="73A46D30" w:rsidR="00622195" w:rsidRPr="00A138C6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7.</w:t>
      </w:r>
    </w:p>
    <w:p w14:paraId="05664DC2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1. Zgodnie z art. 13 ust, 1 Ogólnego Rozporządzenia o Ochronie Danych (RODO) informujemy, że:</w:t>
      </w:r>
    </w:p>
    <w:p w14:paraId="40C1CDA3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administratorem Państwa danych osobowych jest Starostwo Powiatowe w Pułtusku, adres: ul. Marii Skłodowskiej — Curie 11, 06-100 Pułtusk, </w:t>
      </w:r>
    </w:p>
    <w:p w14:paraId="65FACEF6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2)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administrator wyznaczył Inspektora Ochrony Danych, z którym mogą się Państwo kontaktować w sprawach przetwarzania Państwa danych osobowych za pośrednictwem poczty elektronicznej: iod@powiatpultuski.pl; </w:t>
      </w:r>
    </w:p>
    <w:p w14:paraId="61E2B105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administrator będzie przetwarzał Państwa dane osobowe na podstawie art. 6 ust. 1 lit. b) RODO, tj. przetwarzanie jest niezbędne w celu wykonania umowy, której stroną jest 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osoba, której dane dotyczą, lub do podjęcia działań na żądanie osoby, której dane dotyczą, przed zawarciem umowy; </w:t>
      </w:r>
    </w:p>
    <w:p w14:paraId="50ADFE1B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4)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 </w:t>
      </w:r>
    </w:p>
    <w:p w14:paraId="3DFA4439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5)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administrator nie zamierza przekazywać Państwa danych osobowych do państwa trzeciego lub organizacji międzynarodowej;</w:t>
      </w:r>
    </w:p>
    <w:p w14:paraId="4518268F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6)</w:t>
      </w: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mają Państwo prawo uzyskać kopię swoich danych osobowych w siedzibie administratora. </w:t>
      </w:r>
    </w:p>
    <w:p w14:paraId="4A8C0C59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2. Dodatkowo zgodnie z art. 13 ust. 2 RODO informujemy, że:</w:t>
      </w:r>
    </w:p>
    <w:p w14:paraId="79C28859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1) Państwa dane osobowe będą przechowywane do momentu upływu okresu przedawnienia wynikającego z ustawy z dnia 23 kwietnia 1964 r. Kodeks cywilny;</w:t>
      </w:r>
    </w:p>
    <w:p w14:paraId="36F5AC41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2) 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09DDFF13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3) podanie danych osobowych jest dobrowolne, jednakże niezbędne do zawarcia umowy. Konsekwencją niepodania danych osobowych będzie brak realizacji umowy; </w:t>
      </w:r>
    </w:p>
    <w:p w14:paraId="248F3DFE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4) administrator nie podejmuje decyzji w sposób zautomatyzowany w oparciu o Państwa dane osobowe.</w:t>
      </w:r>
    </w:p>
    <w:p w14:paraId="2649F4B2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3. Wykonawca oświadcza, że wypełnił obowiązek informacyjny względem osób fizycznych  skierowanych do realizacji niniejszego zamówienia przewidziany w przepisach art. 13 i 14 Rozporządzenia Parlamentu Europejskiego i Rady (UE) 2016/679 Z dnia 27 kwietnia 2016 r. w sprawie ochrony osób fizycznych w związku z przetwarzaniem danych osobowych i w sprawie swobodnego przepływu takich danych oraz uchylenia dyrektywy 95/46/WE, tj. że poinformował osoby skierowane do realizacji niniejszego zamówienia, że ich dane osobowe zostaną udostępnione  Zamawiającemu w celu związanym z realizacją niniejszej umowy.</w:t>
      </w:r>
    </w:p>
    <w:p w14:paraId="7E3D05B6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4. Wykonawca zapewnia przestrzeganie zasad przetwarzania i ochrony danych osobowych zgodnie z przepisami RODO oraz wydanymi na jego podstawie krajowymi przepisami z zakresu ochrony danych osobowych.</w:t>
      </w:r>
    </w:p>
    <w:p w14:paraId="0611080A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Zamawiający, w trybie art. 28 RODO powierza Wykonawcy dane osobowe, tj. dane osób wyznaczonych przez Zamawiającego do realizacji niniejszej umowy, wskazanych w niniejszej umowie do przetwarzania na zasadach i w celu określonym w niniejszej umowie. </w:t>
      </w:r>
    </w:p>
    <w:p w14:paraId="566E10EB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Wykonawca będzie przetwarzał powierzone na podstawie umowy następujące rodzaje danych osobowych: dane zwykłe oraz dane dotyczące następujących kategorii osób — pracowników Zamawiającego — w postaci imion i nazwisk, numerów telefonów oraz adresów mailowych, wyłącznie ww. celu realizacji umowy. </w:t>
      </w:r>
    </w:p>
    <w:p w14:paraId="578BE46E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7. Wykonawca zobowiązuje się przy przetwarzaniu danych osobowych podczas realizacji niniejszej umowy do ich zabezpieczenia poprzez stosowanie odpowiednich Środków technicznych i organizacyjnych, zapewniających adekwatny stopień bezpieczeństwa, odpowiadający ryzyku związanemu z przetwarzaniem danych osobowych, o którym mowa w art. 32 RODO oraz wydanych na jego podstawie krajowych przepisów z zakresu ochrony danych osobowych.</w:t>
      </w:r>
    </w:p>
    <w:p w14:paraId="2CC740BB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Wykonawca zobowiązuje się dołożyć należytej staranności przy przetwarzaniu powierzonych danych osobowych. </w:t>
      </w:r>
    </w:p>
    <w:p w14:paraId="730B0791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9. Wykonawca zobowiązuje się do nadania stosownych upoważnień do przetwarzania danych osobowych wszystkim osobom, które będą przetwarzały powierzone dane w celu realizacji niniejszej umowy oraz będzie prowadził i aktualizował rejestr,</w:t>
      </w:r>
    </w:p>
    <w:p w14:paraId="092E4A61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Wykonawca zobowiązuje się do zachowania w tajemnicy, o której mowa w art. 28 ust. 3 lit. b) RODO, danych przetwarzanych w zakresie umowy, a w szczególności nieudostępniania ich innym podmiotom, także w postaci zagregowanych danych statystycznych, zarówno podczas trwania umowy, jak i po jej ustaniu. </w:t>
      </w:r>
    </w:p>
    <w:p w14:paraId="4FE812BA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11. Przekazanie powierzonych danych do państwa trzeciego może nastąpić jedynie na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z uwagi na ważny interes publiczny.</w:t>
      </w:r>
    </w:p>
    <w:p w14:paraId="152338D9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12. Wykonawca ponosi odpowiedzialność za przetwarzanie danych osobowych niezgodnie z treścią umowy, RODO lub wdanymi na jego podstawie krajowymi przepisami z zakresu ochrony danych   osobowych, a w szczególności za udostępnienie powierzonych do przetwarzania danych osobowych   osobom nieupoważnionym.</w:t>
      </w:r>
    </w:p>
    <w:p w14:paraId="0348970E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Zamawiający zobowiązuje Wykonawcę do natychmiastowego, tj. bez zbędnej zwłoki, nie później jednak niż w ciągu 24 godzin, powiadomienia Zamawiającego o próbie lub fakcie naruszenia poufności danych osobowych przetwarzanych w wyniku realizacji umowy. Zawiadomienie to powinno   być dokonane w formie pisemnej lub mailowej. </w:t>
      </w:r>
    </w:p>
    <w:p w14:paraId="12D7ACBC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Wykonawca na pisemne żądanie Administratora Danych Osobowych, umożliwi Zamawiającemu przeprowadzenie kontroli procesu przetwarzania i ochrony danych osobowych. Wykonawca zobowiązuje się, pod rygorem niezwłocznego rozwiązania umowy, do usunięcia uchybień stwierdzonych podczas kontroli w terminie wskazanym przez Zamawiającego. </w:t>
      </w:r>
    </w:p>
    <w:p w14:paraId="770A680F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15. Wykonawca po zakończeniu umowy usunie wszelkie dane osobowe uzyskane na podstawie regulacji umowy oraz wszelkie ich istniejące kopie w ciągu 7 dni. Po wykonaniu zobowiązania, o którym mowa w zdaniu poprzedzającym Wykonawca powiadomi Zamawiającego pisemnie o fakcie usunięcia danych.</w:t>
      </w:r>
    </w:p>
    <w:p w14:paraId="65470E65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8C6">
        <w:rPr>
          <w:rFonts w:ascii="Times New Roman" w:eastAsia="Calibri" w:hAnsi="Times New Roman" w:cs="Times New Roman"/>
          <w:color w:val="000000"/>
          <w:sz w:val="24"/>
          <w:szCs w:val="24"/>
        </w:rPr>
        <w:t>16. Zamawiający zastrzega sobie możliwość rozwiązania umowy w przypadku stwierdzenia naruszenia przez Wykonawcę warunków bezpieczeństwa i ochrony danych osobowych.</w:t>
      </w:r>
    </w:p>
    <w:p w14:paraId="720017C6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4A7601" w14:textId="05FDD01D" w:rsidR="00622195" w:rsidRPr="00A138C6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8.</w:t>
      </w:r>
    </w:p>
    <w:p w14:paraId="2B9DC674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 przypadku sporu sądem właściwym będzie sąd siedziby Zamawiającego. </w:t>
      </w:r>
    </w:p>
    <w:p w14:paraId="5ED30B8F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0537E258" w14:textId="75259DCE" w:rsidR="00622195" w:rsidRPr="00A138C6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9.</w:t>
      </w:r>
    </w:p>
    <w:p w14:paraId="4BF2F32E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Wszelkie zmiany umowy wymagają formy pisemnej pod rygorem nieważności.</w:t>
      </w:r>
    </w:p>
    <w:p w14:paraId="426801CE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210C530D" w14:textId="3F23EDA9" w:rsidR="00622195" w:rsidRPr="00A138C6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10.</w:t>
      </w:r>
    </w:p>
    <w:p w14:paraId="70DAD537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W sprawach nie uregulowanych niniejszą umową będą miały zastosowanie przepisy Kodeksu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C</w:t>
      </w:r>
      <w:r w:rsidRPr="00A138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ywilnego.</w:t>
      </w:r>
    </w:p>
    <w:p w14:paraId="1632815D" w14:textId="77777777" w:rsidR="00622195" w:rsidRPr="00A138C6" w:rsidRDefault="00622195" w:rsidP="00622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60B47B29" w14:textId="60612FC1" w:rsidR="00622195" w:rsidRPr="00A138C6" w:rsidRDefault="00622195" w:rsidP="00D16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§ 11.</w:t>
      </w:r>
    </w:p>
    <w:p w14:paraId="06E5C8B6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  <w:r w:rsidRPr="00A138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Umowę sporządzono w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dwóch</w:t>
      </w:r>
      <w:r w:rsidRPr="00A138C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 xml:space="preserve"> jednobrzmiących egzemplarzach,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  <w:t>po jednym dla każdej ze stron.</w:t>
      </w:r>
    </w:p>
    <w:p w14:paraId="407944CF" w14:textId="0751A15A" w:rsidR="00D16467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61A7BF9A" w14:textId="7B6E62D7" w:rsidR="00D16467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54D2C186" w14:textId="41849EA5" w:rsidR="00D16467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17C701CD" w14:textId="489CD17D" w:rsidR="00656793" w:rsidRDefault="00656793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431D9535" w14:textId="60F1E233" w:rsidR="00656793" w:rsidRDefault="00656793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3A7FB776" w14:textId="50AE0A26" w:rsidR="00656793" w:rsidRDefault="00656793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3FC83D4E" w14:textId="7FE4A995" w:rsidR="00656793" w:rsidRDefault="00656793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024AA794" w14:textId="050B825B" w:rsidR="00656793" w:rsidRDefault="00656793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25948945" w14:textId="4E62ECFB" w:rsidR="00656793" w:rsidRDefault="00656793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442A2A5E" w14:textId="77777777" w:rsidR="00656793" w:rsidRDefault="00656793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0AF73844" w14:textId="49364B9D" w:rsidR="00D16467" w:rsidRDefault="00D16467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2FB6AA20" w14:textId="77777777" w:rsidR="00622195" w:rsidRPr="00A138C6" w:rsidRDefault="00622195" w:rsidP="00622195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l-PL"/>
        </w:rPr>
      </w:pPr>
    </w:p>
    <w:p w14:paraId="0DA94945" w14:textId="77777777" w:rsidR="00622195" w:rsidRPr="00A138C6" w:rsidRDefault="00622195" w:rsidP="00622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38C6">
        <w:rPr>
          <w:rFonts w:ascii="Times New Roman" w:eastAsia="Calibri" w:hAnsi="Times New Roman" w:cs="Times New Roman"/>
          <w:b/>
          <w:sz w:val="24"/>
          <w:szCs w:val="24"/>
        </w:rPr>
        <w:t xml:space="preserve">WYKONAWCA </w:t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138C6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</w:p>
    <w:p w14:paraId="50514A51" w14:textId="77777777" w:rsidR="00D16467" w:rsidRDefault="00D16467" w:rsidP="006221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73927556" w14:textId="77777777" w:rsidR="00D16467" w:rsidRDefault="00D16467" w:rsidP="006221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03F39D0" w14:textId="6A191662" w:rsidR="001A066D" w:rsidRDefault="001A066D" w:rsidP="00A016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1A066D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079C" w14:textId="77777777" w:rsidR="008B6671" w:rsidRDefault="008B6671" w:rsidP="00AF7587">
      <w:pPr>
        <w:spacing w:after="0" w:line="240" w:lineRule="auto"/>
      </w:pPr>
      <w:r>
        <w:separator/>
      </w:r>
    </w:p>
  </w:endnote>
  <w:endnote w:type="continuationSeparator" w:id="0">
    <w:p w14:paraId="52BD4BA6" w14:textId="77777777" w:rsidR="008B6671" w:rsidRDefault="008B6671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3995" w14:textId="77777777" w:rsidR="008B6671" w:rsidRDefault="008B6671" w:rsidP="00AF7587">
      <w:pPr>
        <w:spacing w:after="0" w:line="240" w:lineRule="auto"/>
      </w:pPr>
      <w:r>
        <w:separator/>
      </w:r>
    </w:p>
  </w:footnote>
  <w:footnote w:type="continuationSeparator" w:id="0">
    <w:p w14:paraId="615AD793" w14:textId="77777777" w:rsidR="008B6671" w:rsidRDefault="008B6671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354"/>
    <w:multiLevelType w:val="hybridMultilevel"/>
    <w:tmpl w:val="AFEEEB8E"/>
    <w:lvl w:ilvl="0" w:tplc="F2462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2"/>
  </w:num>
  <w:num w:numId="7">
    <w:abstractNumId w:val="11"/>
  </w:num>
  <w:num w:numId="8">
    <w:abstractNumId w:val="36"/>
  </w:num>
  <w:num w:numId="9">
    <w:abstractNumId w:val="7"/>
  </w:num>
  <w:num w:numId="10">
    <w:abstractNumId w:val="25"/>
  </w:num>
  <w:num w:numId="11">
    <w:abstractNumId w:val="23"/>
  </w:num>
  <w:num w:numId="12">
    <w:abstractNumId w:val="29"/>
  </w:num>
  <w:num w:numId="13">
    <w:abstractNumId w:val="22"/>
  </w:num>
  <w:num w:numId="14">
    <w:abstractNumId w:val="14"/>
  </w:num>
  <w:num w:numId="15">
    <w:abstractNumId w:val="5"/>
  </w:num>
  <w:num w:numId="16">
    <w:abstractNumId w:val="16"/>
  </w:num>
  <w:num w:numId="17">
    <w:abstractNumId w:val="38"/>
  </w:num>
  <w:num w:numId="18">
    <w:abstractNumId w:val="26"/>
  </w:num>
  <w:num w:numId="19">
    <w:abstractNumId w:val="18"/>
  </w:num>
  <w:num w:numId="20">
    <w:abstractNumId w:val="19"/>
  </w:num>
  <w:num w:numId="21">
    <w:abstractNumId w:val="1"/>
  </w:num>
  <w:num w:numId="22">
    <w:abstractNumId w:val="43"/>
  </w:num>
  <w:num w:numId="23">
    <w:abstractNumId w:val="33"/>
  </w:num>
  <w:num w:numId="24">
    <w:abstractNumId w:val="3"/>
  </w:num>
  <w:num w:numId="25">
    <w:abstractNumId w:val="32"/>
  </w:num>
  <w:num w:numId="26">
    <w:abstractNumId w:val="41"/>
  </w:num>
  <w:num w:numId="27">
    <w:abstractNumId w:val="20"/>
  </w:num>
  <w:num w:numId="28">
    <w:abstractNumId w:val="9"/>
  </w:num>
  <w:num w:numId="29">
    <w:abstractNumId w:val="0"/>
  </w:num>
  <w:num w:numId="30">
    <w:abstractNumId w:val="13"/>
  </w:num>
  <w:num w:numId="31">
    <w:abstractNumId w:val="6"/>
  </w:num>
  <w:num w:numId="32">
    <w:abstractNumId w:val="4"/>
  </w:num>
  <w:num w:numId="33">
    <w:abstractNumId w:val="8"/>
  </w:num>
  <w:num w:numId="34">
    <w:abstractNumId w:val="42"/>
  </w:num>
  <w:num w:numId="35">
    <w:abstractNumId w:val="21"/>
  </w:num>
  <w:num w:numId="36">
    <w:abstractNumId w:val="28"/>
  </w:num>
  <w:num w:numId="37">
    <w:abstractNumId w:val="40"/>
  </w:num>
  <w:num w:numId="38">
    <w:abstractNumId w:val="31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615C4"/>
    <w:rsid w:val="00061B17"/>
    <w:rsid w:val="00071604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7C17"/>
    <w:rsid w:val="002929EB"/>
    <w:rsid w:val="00296D7A"/>
    <w:rsid w:val="00297DD6"/>
    <w:rsid w:val="002A0C4B"/>
    <w:rsid w:val="002A7AA4"/>
    <w:rsid w:val="002B0180"/>
    <w:rsid w:val="002B18D4"/>
    <w:rsid w:val="002C21FC"/>
    <w:rsid w:val="002C65DD"/>
    <w:rsid w:val="002D47DB"/>
    <w:rsid w:val="00306F56"/>
    <w:rsid w:val="00306FE2"/>
    <w:rsid w:val="0032536D"/>
    <w:rsid w:val="003406E9"/>
    <w:rsid w:val="00345C83"/>
    <w:rsid w:val="003513E9"/>
    <w:rsid w:val="00352D56"/>
    <w:rsid w:val="003556C3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86E70"/>
    <w:rsid w:val="00487C57"/>
    <w:rsid w:val="00491A91"/>
    <w:rsid w:val="004934AD"/>
    <w:rsid w:val="00494E01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74F3"/>
    <w:rsid w:val="004F21C8"/>
    <w:rsid w:val="004F5E30"/>
    <w:rsid w:val="004F6C53"/>
    <w:rsid w:val="005068F7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72AB9"/>
    <w:rsid w:val="00576FD2"/>
    <w:rsid w:val="00580B41"/>
    <w:rsid w:val="00590F91"/>
    <w:rsid w:val="00591749"/>
    <w:rsid w:val="005A6015"/>
    <w:rsid w:val="005B229B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392F"/>
    <w:rsid w:val="00656793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76F21"/>
    <w:rsid w:val="00777A57"/>
    <w:rsid w:val="00780027"/>
    <w:rsid w:val="007801F8"/>
    <w:rsid w:val="0079683C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A47F3"/>
    <w:rsid w:val="008A613A"/>
    <w:rsid w:val="008B38AB"/>
    <w:rsid w:val="008B6671"/>
    <w:rsid w:val="008C6475"/>
    <w:rsid w:val="008D0735"/>
    <w:rsid w:val="008D0CE4"/>
    <w:rsid w:val="008D0E22"/>
    <w:rsid w:val="008E1C6D"/>
    <w:rsid w:val="008E402C"/>
    <w:rsid w:val="0091016C"/>
    <w:rsid w:val="00912F89"/>
    <w:rsid w:val="0091451C"/>
    <w:rsid w:val="00916E0D"/>
    <w:rsid w:val="00917F54"/>
    <w:rsid w:val="00920FBD"/>
    <w:rsid w:val="00925F2A"/>
    <w:rsid w:val="009302A8"/>
    <w:rsid w:val="0093418B"/>
    <w:rsid w:val="00942FDB"/>
    <w:rsid w:val="00945030"/>
    <w:rsid w:val="00961258"/>
    <w:rsid w:val="00961B80"/>
    <w:rsid w:val="00977CD7"/>
    <w:rsid w:val="00980501"/>
    <w:rsid w:val="0098434B"/>
    <w:rsid w:val="0098502D"/>
    <w:rsid w:val="009B1A6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1619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45A9"/>
    <w:rsid w:val="00A952F4"/>
    <w:rsid w:val="00AB4A18"/>
    <w:rsid w:val="00AB5FA1"/>
    <w:rsid w:val="00AC2753"/>
    <w:rsid w:val="00AC2F58"/>
    <w:rsid w:val="00AD7BA0"/>
    <w:rsid w:val="00AE4DF8"/>
    <w:rsid w:val="00AF7587"/>
    <w:rsid w:val="00B03E1A"/>
    <w:rsid w:val="00B179AE"/>
    <w:rsid w:val="00B17F10"/>
    <w:rsid w:val="00B22C2D"/>
    <w:rsid w:val="00B243D2"/>
    <w:rsid w:val="00B365AA"/>
    <w:rsid w:val="00B52DBB"/>
    <w:rsid w:val="00B57FF3"/>
    <w:rsid w:val="00B615E5"/>
    <w:rsid w:val="00B631E1"/>
    <w:rsid w:val="00B659CA"/>
    <w:rsid w:val="00B700D7"/>
    <w:rsid w:val="00B7438A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249A7"/>
    <w:rsid w:val="00C44507"/>
    <w:rsid w:val="00C66E08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63F"/>
    <w:rsid w:val="00CF0524"/>
    <w:rsid w:val="00D11135"/>
    <w:rsid w:val="00D11C51"/>
    <w:rsid w:val="00D15252"/>
    <w:rsid w:val="00D16467"/>
    <w:rsid w:val="00D16D76"/>
    <w:rsid w:val="00D20F39"/>
    <w:rsid w:val="00D223E6"/>
    <w:rsid w:val="00D25639"/>
    <w:rsid w:val="00D311C3"/>
    <w:rsid w:val="00D31853"/>
    <w:rsid w:val="00D352DC"/>
    <w:rsid w:val="00D35DA6"/>
    <w:rsid w:val="00D3601E"/>
    <w:rsid w:val="00D41EEA"/>
    <w:rsid w:val="00D439AA"/>
    <w:rsid w:val="00D5678C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F0A73"/>
    <w:rsid w:val="00E17254"/>
    <w:rsid w:val="00E24665"/>
    <w:rsid w:val="00E26ABE"/>
    <w:rsid w:val="00E36E31"/>
    <w:rsid w:val="00E65037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5328E"/>
    <w:rsid w:val="00F55B19"/>
    <w:rsid w:val="00F64918"/>
    <w:rsid w:val="00F80248"/>
    <w:rsid w:val="00F83EFC"/>
    <w:rsid w:val="00F92BC0"/>
    <w:rsid w:val="00FA06F5"/>
    <w:rsid w:val="00FA58B1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platforma-P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2104</Words>
  <Characters>12625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65</cp:revision>
  <cp:lastPrinted>2021-06-01T11:20:00Z</cp:lastPrinted>
  <dcterms:created xsi:type="dcterms:W3CDTF">2021-05-28T07:54:00Z</dcterms:created>
  <dcterms:modified xsi:type="dcterms:W3CDTF">2021-06-01T12:12:00Z</dcterms:modified>
</cp:coreProperties>
</file>