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D15E" w14:textId="77777777" w:rsidR="005367AE" w:rsidRPr="009A202E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508FE675" w14:textId="792BBD74" w:rsidR="005367AE" w:rsidRPr="009A202E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>do zarządzenia nr</w:t>
      </w:r>
      <w:r w:rsidR="00293858">
        <w:rPr>
          <w:rFonts w:ascii="Times New Roman" w:hAnsi="Times New Roman" w:cs="Times New Roman"/>
          <w:sz w:val="20"/>
          <w:szCs w:val="20"/>
        </w:rPr>
        <w:t> 55</w:t>
      </w:r>
      <w:r w:rsidRPr="009A202E">
        <w:rPr>
          <w:rFonts w:ascii="Times New Roman" w:hAnsi="Times New Roman" w:cs="Times New Roman"/>
          <w:sz w:val="20"/>
          <w:szCs w:val="20"/>
        </w:rPr>
        <w:t>/202</w:t>
      </w:r>
      <w:r w:rsidR="00BB4BA8">
        <w:rPr>
          <w:rFonts w:ascii="Times New Roman" w:hAnsi="Times New Roman" w:cs="Times New Roman"/>
          <w:sz w:val="20"/>
          <w:szCs w:val="20"/>
        </w:rPr>
        <w:t>3</w:t>
      </w:r>
    </w:p>
    <w:p w14:paraId="2194816A" w14:textId="77777777" w:rsidR="005367AE" w:rsidRPr="009A202E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>Starosty Pułtuskiego</w:t>
      </w:r>
    </w:p>
    <w:p w14:paraId="3171DD7A" w14:textId="212AE640" w:rsidR="005367AE" w:rsidRPr="00DF44C7" w:rsidRDefault="005367AE" w:rsidP="00DF44C7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A202E">
        <w:rPr>
          <w:rFonts w:ascii="Times New Roman" w:hAnsi="Times New Roman" w:cs="Times New Roman"/>
          <w:sz w:val="20"/>
          <w:szCs w:val="20"/>
        </w:rPr>
        <w:t>z dnia</w:t>
      </w:r>
      <w:r w:rsidR="00293858">
        <w:rPr>
          <w:rFonts w:ascii="Times New Roman" w:hAnsi="Times New Roman" w:cs="Times New Roman"/>
          <w:sz w:val="20"/>
          <w:szCs w:val="20"/>
        </w:rPr>
        <w:t xml:space="preserve"> 19 grudnia 2023 r.</w:t>
      </w:r>
    </w:p>
    <w:p w14:paraId="3ED65B5E" w14:textId="77777777" w:rsidR="00A95D81" w:rsidRDefault="00A95D81">
      <w:pPr>
        <w:rPr>
          <w:rFonts w:ascii="Times New Roman" w:hAnsi="Times New Roman" w:cs="Times New Roman"/>
          <w:sz w:val="24"/>
          <w:szCs w:val="24"/>
        </w:rPr>
      </w:pPr>
    </w:p>
    <w:p w14:paraId="7CAE5070" w14:textId="659B50A0" w:rsidR="005367AE" w:rsidRPr="009A202E" w:rsidRDefault="005367AE" w:rsidP="009A2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2E">
        <w:rPr>
          <w:rFonts w:ascii="Times New Roman" w:hAnsi="Times New Roman" w:cs="Times New Roman"/>
          <w:b/>
          <w:bCs/>
          <w:sz w:val="24"/>
          <w:szCs w:val="24"/>
        </w:rPr>
        <w:t>PLAN AUDYTU WEWNĘTRZNEGO NA 202</w:t>
      </w:r>
      <w:r w:rsidR="00717F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A202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23087DC2" w14:textId="77777777" w:rsidR="005367AE" w:rsidRDefault="005367AE">
      <w:pPr>
        <w:rPr>
          <w:rFonts w:ascii="Times New Roman" w:hAnsi="Times New Roman" w:cs="Times New Roman"/>
          <w:sz w:val="24"/>
          <w:szCs w:val="24"/>
        </w:rPr>
      </w:pPr>
    </w:p>
    <w:p w14:paraId="20917076" w14:textId="77777777" w:rsidR="00A95D81" w:rsidRPr="009A202E" w:rsidRDefault="00A95D81">
      <w:pPr>
        <w:rPr>
          <w:rFonts w:ascii="Times New Roman" w:hAnsi="Times New Roman" w:cs="Times New Roman"/>
          <w:sz w:val="24"/>
          <w:szCs w:val="24"/>
        </w:rPr>
      </w:pPr>
    </w:p>
    <w:p w14:paraId="7F1ED444" w14:textId="2FF731C5" w:rsidR="00C34D3A" w:rsidRPr="009A202E" w:rsidRDefault="00000000" w:rsidP="00D25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Jednostki organizacyjne powiatu pułtuskiego objęte audytem wewnętrznym:</w:t>
      </w:r>
    </w:p>
    <w:p w14:paraId="3127954C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Starostwo Powiatowe w Pułtusku - jednostka nadrzędna zatrudniająca audytora wewnętrznego</w:t>
      </w:r>
    </w:p>
    <w:p w14:paraId="079C9B9A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Zespół Szkół im</w:t>
      </w:r>
      <w:r w:rsidR="009A202E">
        <w:rPr>
          <w:rFonts w:ascii="Times New Roman" w:hAnsi="Times New Roman" w:cs="Times New Roman"/>
          <w:sz w:val="24"/>
          <w:szCs w:val="24"/>
        </w:rPr>
        <w:t>.</w:t>
      </w:r>
      <w:r w:rsidRPr="009A202E">
        <w:rPr>
          <w:rFonts w:ascii="Times New Roman" w:hAnsi="Times New Roman" w:cs="Times New Roman"/>
          <w:sz w:val="24"/>
          <w:szCs w:val="24"/>
        </w:rPr>
        <w:t xml:space="preserve"> Bolesława Prusa w Pułtusku</w:t>
      </w:r>
    </w:p>
    <w:p w14:paraId="1AA8695C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Zespół Szkół Zawodowych im</w:t>
      </w:r>
      <w:r w:rsidR="009A202E">
        <w:rPr>
          <w:rFonts w:ascii="Times New Roman" w:hAnsi="Times New Roman" w:cs="Times New Roman"/>
          <w:sz w:val="24"/>
          <w:szCs w:val="24"/>
        </w:rPr>
        <w:t>.</w:t>
      </w:r>
      <w:r w:rsidRPr="009A202E">
        <w:rPr>
          <w:rFonts w:ascii="Times New Roman" w:hAnsi="Times New Roman" w:cs="Times New Roman"/>
          <w:sz w:val="24"/>
          <w:szCs w:val="24"/>
        </w:rPr>
        <w:t xml:space="preserve"> Jana </w:t>
      </w:r>
      <w:r w:rsidR="009A202E">
        <w:rPr>
          <w:rFonts w:ascii="Times New Roman" w:hAnsi="Times New Roman" w:cs="Times New Roman"/>
          <w:sz w:val="24"/>
          <w:szCs w:val="24"/>
        </w:rPr>
        <w:t>R</w:t>
      </w:r>
      <w:r w:rsidRPr="009A202E">
        <w:rPr>
          <w:rFonts w:ascii="Times New Roman" w:hAnsi="Times New Roman" w:cs="Times New Roman"/>
          <w:sz w:val="24"/>
          <w:szCs w:val="24"/>
        </w:rPr>
        <w:t>uszkowskiego w Pułtusku</w:t>
      </w:r>
    </w:p>
    <w:p w14:paraId="2D9E41B5" w14:textId="77777777" w:rsidR="009A202E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2E">
        <w:rPr>
          <w:rFonts w:ascii="Times New Roman" w:hAnsi="Times New Roman" w:cs="Times New Roman"/>
          <w:sz w:val="24"/>
          <w:szCs w:val="24"/>
        </w:rPr>
        <w:t>Liceum Ogólnokształcące im</w:t>
      </w:r>
      <w:r w:rsidR="009A202E">
        <w:rPr>
          <w:rFonts w:ascii="Times New Roman" w:hAnsi="Times New Roman" w:cs="Times New Roman"/>
          <w:sz w:val="24"/>
          <w:szCs w:val="24"/>
        </w:rPr>
        <w:t>.</w:t>
      </w:r>
      <w:r w:rsidRPr="009A202E">
        <w:rPr>
          <w:rFonts w:ascii="Times New Roman" w:hAnsi="Times New Roman" w:cs="Times New Roman"/>
          <w:sz w:val="24"/>
          <w:szCs w:val="24"/>
        </w:rPr>
        <w:t xml:space="preserve"> Piotra Skargi w Pułtusku</w:t>
      </w:r>
    </w:p>
    <w:p w14:paraId="3B5DB793" w14:textId="77777777" w:rsidR="00460108" w:rsidRDefault="009A202E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A202E">
        <w:rPr>
          <w:rFonts w:ascii="Times New Roman" w:hAnsi="Times New Roman" w:cs="Times New Roman"/>
          <w:sz w:val="24"/>
          <w:szCs w:val="24"/>
        </w:rPr>
        <w:t xml:space="preserve">oradnia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202E">
        <w:rPr>
          <w:rFonts w:ascii="Times New Roman" w:hAnsi="Times New Roman" w:cs="Times New Roman"/>
          <w:sz w:val="24"/>
          <w:szCs w:val="24"/>
        </w:rPr>
        <w:t>sychologiczno-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202E">
        <w:rPr>
          <w:rFonts w:ascii="Times New Roman" w:hAnsi="Times New Roman" w:cs="Times New Roman"/>
          <w:sz w:val="24"/>
          <w:szCs w:val="24"/>
        </w:rPr>
        <w:t>edagogiczna w Pułtusku</w:t>
      </w:r>
    </w:p>
    <w:p w14:paraId="719E9ABE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Specjalny Ośrodek </w:t>
      </w:r>
      <w:r w:rsidR="00460108">
        <w:rPr>
          <w:rFonts w:ascii="Times New Roman" w:hAnsi="Times New Roman" w:cs="Times New Roman"/>
          <w:sz w:val="24"/>
          <w:szCs w:val="24"/>
        </w:rPr>
        <w:t>S</w:t>
      </w:r>
      <w:r w:rsidRPr="00460108">
        <w:rPr>
          <w:rFonts w:ascii="Times New Roman" w:hAnsi="Times New Roman" w:cs="Times New Roman"/>
          <w:sz w:val="24"/>
          <w:szCs w:val="24"/>
        </w:rPr>
        <w:t>zkolno-</w:t>
      </w:r>
      <w:r w:rsidR="00460108">
        <w:rPr>
          <w:rFonts w:ascii="Times New Roman" w:hAnsi="Times New Roman" w:cs="Times New Roman"/>
          <w:sz w:val="24"/>
          <w:szCs w:val="24"/>
        </w:rPr>
        <w:t>W</w:t>
      </w:r>
      <w:r w:rsidRPr="00460108">
        <w:rPr>
          <w:rFonts w:ascii="Times New Roman" w:hAnsi="Times New Roman" w:cs="Times New Roman"/>
          <w:sz w:val="24"/>
          <w:szCs w:val="24"/>
        </w:rPr>
        <w:t>ychowawczy im</w:t>
      </w:r>
      <w:r w:rsidR="00460108">
        <w:rPr>
          <w:rFonts w:ascii="Times New Roman" w:hAnsi="Times New Roman" w:cs="Times New Roman"/>
          <w:sz w:val="24"/>
          <w:szCs w:val="24"/>
        </w:rPr>
        <w:t>.</w:t>
      </w:r>
      <w:r w:rsidRPr="00460108">
        <w:rPr>
          <w:rFonts w:ascii="Times New Roman" w:hAnsi="Times New Roman" w:cs="Times New Roman"/>
          <w:sz w:val="24"/>
          <w:szCs w:val="24"/>
        </w:rPr>
        <w:t xml:space="preserve"> Anny Karłowicz w Pułtusku</w:t>
      </w:r>
    </w:p>
    <w:p w14:paraId="5C77EF89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Zarząd Dróg Powiatowych w Pułtusku</w:t>
      </w:r>
    </w:p>
    <w:p w14:paraId="738F24D1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Dom Pomocy Społecznej w </w:t>
      </w:r>
      <w:r w:rsidR="00460108">
        <w:rPr>
          <w:rFonts w:ascii="Times New Roman" w:hAnsi="Times New Roman" w:cs="Times New Roman"/>
          <w:sz w:val="24"/>
          <w:szCs w:val="24"/>
        </w:rPr>
        <w:t>O</w:t>
      </w:r>
      <w:r w:rsidRPr="00460108">
        <w:rPr>
          <w:rFonts w:ascii="Times New Roman" w:hAnsi="Times New Roman" w:cs="Times New Roman"/>
          <w:sz w:val="24"/>
          <w:szCs w:val="24"/>
        </w:rPr>
        <w:t>łdakach</w:t>
      </w:r>
    </w:p>
    <w:p w14:paraId="2911726E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Dom Pomocy Społecznej w </w:t>
      </w:r>
      <w:r w:rsidR="00460108">
        <w:rPr>
          <w:rFonts w:ascii="Times New Roman" w:hAnsi="Times New Roman" w:cs="Times New Roman"/>
          <w:sz w:val="24"/>
          <w:szCs w:val="24"/>
        </w:rPr>
        <w:t>O</w:t>
      </w:r>
      <w:r w:rsidRPr="00460108">
        <w:rPr>
          <w:rFonts w:ascii="Times New Roman" w:hAnsi="Times New Roman" w:cs="Times New Roman"/>
          <w:sz w:val="24"/>
          <w:szCs w:val="24"/>
        </w:rPr>
        <w:t>brytem</w:t>
      </w:r>
    </w:p>
    <w:p w14:paraId="73BD45B7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Powiatowy Inspektorat Nadzoru Budowlanego w Pułtusk</w:t>
      </w:r>
      <w:r w:rsidR="00460108">
        <w:rPr>
          <w:rFonts w:ascii="Times New Roman" w:hAnsi="Times New Roman" w:cs="Times New Roman"/>
          <w:sz w:val="24"/>
          <w:szCs w:val="24"/>
        </w:rPr>
        <w:t>u</w:t>
      </w:r>
    </w:p>
    <w:p w14:paraId="0E75AB19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Powiatowe Centrum Pomocy </w:t>
      </w:r>
      <w:r w:rsidR="00460108">
        <w:rPr>
          <w:rFonts w:ascii="Times New Roman" w:hAnsi="Times New Roman" w:cs="Times New Roman"/>
          <w:sz w:val="24"/>
          <w:szCs w:val="24"/>
        </w:rPr>
        <w:t>Rodzinie</w:t>
      </w:r>
      <w:r w:rsidRPr="00460108">
        <w:rPr>
          <w:rFonts w:ascii="Times New Roman" w:hAnsi="Times New Roman" w:cs="Times New Roman"/>
          <w:sz w:val="24"/>
          <w:szCs w:val="24"/>
        </w:rPr>
        <w:t xml:space="preserve"> w Pułtusku</w:t>
      </w:r>
    </w:p>
    <w:p w14:paraId="27C60D88" w14:textId="77777777" w:rsidR="00460108" w:rsidRDefault="00460108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 xml:space="preserve">Środowiskowy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60108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0108">
        <w:rPr>
          <w:rFonts w:ascii="Times New Roman" w:hAnsi="Times New Roman" w:cs="Times New Roman"/>
          <w:sz w:val="24"/>
          <w:szCs w:val="24"/>
        </w:rPr>
        <w:t>amopomocy w Pułtusku</w:t>
      </w:r>
    </w:p>
    <w:p w14:paraId="5F41AA03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Komenda Powiatowa Państwowej Straży Pożarnej w Pułtusku</w:t>
      </w:r>
    </w:p>
    <w:p w14:paraId="5C584CBD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Dom Pomocy Społecznej w Pułtusku</w:t>
      </w:r>
    </w:p>
    <w:p w14:paraId="7D2693AA" w14:textId="77777777" w:rsidR="00460108" w:rsidRDefault="00000000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Powiatowy Urząd Pracy w Pułtusku</w:t>
      </w:r>
    </w:p>
    <w:p w14:paraId="3BD13519" w14:textId="1B42F438" w:rsidR="00C34D3A" w:rsidRPr="00460108" w:rsidRDefault="00460108" w:rsidP="00D25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60108">
        <w:rPr>
          <w:rFonts w:ascii="Times New Roman" w:hAnsi="Times New Roman" w:cs="Times New Roman"/>
          <w:sz w:val="24"/>
          <w:szCs w:val="24"/>
        </w:rPr>
        <w:t xml:space="preserve">entrum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0108">
        <w:rPr>
          <w:rFonts w:ascii="Times New Roman" w:hAnsi="Times New Roman" w:cs="Times New Roman"/>
          <w:sz w:val="24"/>
          <w:szCs w:val="24"/>
        </w:rPr>
        <w:t>piekuńczo-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60108">
        <w:rPr>
          <w:rFonts w:ascii="Times New Roman" w:hAnsi="Times New Roman" w:cs="Times New Roman"/>
          <w:sz w:val="24"/>
          <w:szCs w:val="24"/>
        </w:rPr>
        <w:t>ieszkalne w Pułtusku</w:t>
      </w:r>
    </w:p>
    <w:p w14:paraId="63EED6FF" w14:textId="77777777" w:rsidR="00C34D3A" w:rsidRPr="009A202E" w:rsidRDefault="00C34D3A" w:rsidP="00D257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AE973" w14:textId="4E844985" w:rsidR="00C34D3A" w:rsidRDefault="00460108" w:rsidP="00D25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108">
        <w:rPr>
          <w:rFonts w:ascii="Times New Roman" w:hAnsi="Times New Roman" w:cs="Times New Roman"/>
          <w:sz w:val="24"/>
          <w:szCs w:val="24"/>
        </w:rPr>
        <w:t>Wyniki przeprowadzonej analizy ryzyka stanowią załącznik nr 1 do niniejszego planu</w:t>
      </w:r>
    </w:p>
    <w:p w14:paraId="714F6678" w14:textId="77777777" w:rsidR="00D2577D" w:rsidRPr="00460108" w:rsidRDefault="00D2577D" w:rsidP="00D257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9AC170" w14:textId="5A5DDBC6" w:rsidR="00C34D3A" w:rsidRPr="00D2577D" w:rsidRDefault="00D2577D" w:rsidP="00D25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2577D">
        <w:rPr>
          <w:rFonts w:ascii="Times New Roman" w:hAnsi="Times New Roman" w:cs="Times New Roman"/>
          <w:sz w:val="24"/>
          <w:szCs w:val="24"/>
        </w:rPr>
        <w:t>lanowane zadania zapewniające</w:t>
      </w:r>
    </w:p>
    <w:p w14:paraId="10FBA54E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842"/>
        <w:gridCol w:w="2410"/>
        <w:gridCol w:w="3402"/>
        <w:gridCol w:w="1701"/>
      </w:tblGrid>
      <w:tr w:rsidR="00C34D3A" w:rsidRPr="002707C4" w14:paraId="2ECAB65F" w14:textId="77777777" w:rsidTr="002707C4">
        <w:trPr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15CFB" w14:textId="77777777" w:rsidR="00C34D3A" w:rsidRPr="002707C4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8D323" w14:textId="77777777" w:rsidR="00C34D3A" w:rsidRPr="002707C4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zadania zapewniającego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8CA46" w14:textId="7FA5001A" w:rsidR="00C34D3A" w:rsidRPr="002707C4" w:rsidRDefault="00B01B58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obszaru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489C4" w14:textId="52068446" w:rsidR="00C34D3A" w:rsidRPr="002707C4" w:rsidRDefault="00B01B58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obszaru ryzyka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EFBA" w14:textId="62D086F9" w:rsidR="00C34D3A" w:rsidRPr="002707C4" w:rsidRDefault="00D94E7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Planowany czas przeprowadzenia zadania</w:t>
            </w:r>
            <w:r w:rsidR="00B71E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</w:t>
            </w:r>
            <w:r w:rsidR="009220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B71E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osobodniach)</w:t>
            </w:r>
          </w:p>
        </w:tc>
      </w:tr>
      <w:tr w:rsidR="00C34D3A" w:rsidRPr="00012FEC" w14:paraId="7407A7F9" w14:textId="77777777" w:rsidTr="002707C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178" w14:textId="095CE4AC" w:rsidR="00C34D3A" w:rsidRPr="00012FEC" w:rsidRDefault="00012FEC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D2F6" w14:textId="3BD02B46" w:rsidR="00C34D3A" w:rsidRPr="00012FEC" w:rsidRDefault="00012FEC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Kompleksowa ocena funkcjonującego systemu kontroli zarządczej w zakresie gospodarki finansowej w Domu Pomocy Społecznej w Ołdakach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EDE2" w14:textId="77777777" w:rsidR="00C34D3A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Dokumentacja systemu rachunkowości </w:t>
            </w:r>
          </w:p>
          <w:p w14:paraId="2DE08FAD" w14:textId="77777777" w:rsidR="00012FEC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Obieg i kontrola dokumentów</w:t>
            </w:r>
          </w:p>
          <w:p w14:paraId="3AD7FF86" w14:textId="77777777" w:rsidR="00012FEC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Prowadzenie ksiąg rachunkowych</w:t>
            </w:r>
          </w:p>
          <w:p w14:paraId="3AD03313" w14:textId="77777777" w:rsidR="00012FEC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Zgodność sprawozdań budżetowych i finansowych z ewidencją księgową</w:t>
            </w:r>
          </w:p>
          <w:p w14:paraId="09D4F144" w14:textId="77777777" w:rsidR="00012FEC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Terminowość regulowania zobowiązań</w:t>
            </w:r>
          </w:p>
          <w:p w14:paraId="7C24ED4E" w14:textId="77777777" w:rsidR="00012FEC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Zaangażowanie wydatków budżetowych</w:t>
            </w:r>
          </w:p>
          <w:p w14:paraId="52412DFD" w14:textId="77777777" w:rsidR="00012FEC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Gospodarka magazynowa</w:t>
            </w:r>
          </w:p>
          <w:p w14:paraId="4994DD17" w14:textId="747927A5" w:rsidR="00012FEC" w:rsidRPr="00012FEC" w:rsidRDefault="00012FEC" w:rsidP="00270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Naliczanie i</w:t>
            </w:r>
            <w:r w:rsidR="00922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gospodarowanie środkami Zakładowego Funduszu Świadczeń Socjalnych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A56A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lastRenderedPageBreak/>
              <w:t>Niedostateczne działania zgodne z obowiązującymi przepisami prawa w zakresie rachunkowości</w:t>
            </w:r>
          </w:p>
          <w:p w14:paraId="795FB91B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Nieznajomość aktualnych przepisów prawa bilansowego i podatkowego</w:t>
            </w:r>
          </w:p>
          <w:p w14:paraId="684D4CB3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Błędy i nieprawidłowości w zakresie dekretacji i ewidencji operacji gospodarczych</w:t>
            </w:r>
          </w:p>
          <w:p w14:paraId="63F851B5" w14:textId="77777777" w:rsidR="002707C4" w:rsidRDefault="002707C4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</w:p>
          <w:p w14:paraId="78844DA9" w14:textId="06BEE232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lastRenderedPageBreak/>
              <w:t>Ryzyka związane z jakością przyjętej dokumentacji systemu rachunkowości, w tym głównie zakładowego planu kont: niedostosowanie planu kont do potrzeb jednostki z powodu przyjęcia wzorcowego planu kont, zmienność planu kont z przyczyn tkwiących z dostosowania go do specyfiki działalności jednostki lub zmieniających się zasad w tym zakresie wynikających z przepisów zewnętrznych</w:t>
            </w:r>
          </w:p>
          <w:p w14:paraId="06A4360C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Ryzyka związane z obiegiem dowodów księgowych: opóźnienia wejścia dokumentu do komórki księgowości, długi okres oczekiwania na zatwierdzenie dokumentu (kontrola merytoryczna), błędy w wystawianiu dowodów księgowych, możliwość udostępniania danych osobom nieuprawnionym, możliwość modyfikacji dokumentów w związku z ich nieprawidłowym zabezpieczeniem, możliwość ich zniszczenia z powodu niewłaściwego przechowywania i/lub zabezpieczania</w:t>
            </w:r>
          </w:p>
          <w:p w14:paraId="64BA2254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Ryzyka związane z kontrolą dokumentów: niedostateczna integracja systemu kontroli ze strukturą organizacyjną jednostki, brak przyjętego podziału czynności i obowiązków związanych z kontrolą dokumentów, niedostateczne sformalizowanie systemu i procedur kontrolnych czyli brak lub stosowanie w niewystarczającym zakresie instrukcji, regulaminów i opisów procedur kontrolnych</w:t>
            </w:r>
          </w:p>
          <w:p w14:paraId="53C3E4A7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Nieterminowe prowadzenie ksiąg rachunkowych </w:t>
            </w:r>
          </w:p>
          <w:p w14:paraId="1D27C957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Niezachowanie zasady ciągłości działania w zakresie prowadzenia ksiąg rachunkowych </w:t>
            </w:r>
          </w:p>
          <w:p w14:paraId="1A63CCF3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Wykazywanie w sprawozdaniach budżetowych i finansowych danych niezgodnych z ewidencją księgową</w:t>
            </w:r>
          </w:p>
          <w:p w14:paraId="5C8CFE94" w14:textId="280F48D0" w:rsid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Nieterminowe regulowanie zobowiązań publicznoprawnych oraz wobec kontrahentów</w:t>
            </w:r>
          </w:p>
          <w:p w14:paraId="722E7191" w14:textId="77777777" w:rsid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</w:p>
          <w:p w14:paraId="5DB90F92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</w:p>
          <w:p w14:paraId="60FE6A82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lastRenderedPageBreak/>
              <w:t>Przekroczenie planu finansowego wydatków w związku z nieprawidłową ewidencją zaangażowania wydatków budżetowych</w:t>
            </w:r>
          </w:p>
          <w:p w14:paraId="1B48DB6B" w14:textId="77777777" w:rsidR="00012FEC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Nieprawidłowości w zakresie gospodarki magazynowej</w:t>
            </w:r>
          </w:p>
          <w:p w14:paraId="6EF29E42" w14:textId="47DC8FDE" w:rsidR="00B01B58" w:rsidRPr="00012FEC" w:rsidRDefault="00012FEC" w:rsidP="002707C4">
            <w:pPr>
              <w:spacing w:before="6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012F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Nieprawidłowości w zakresie gospodarowania środkami Zakładowego Funduszu Świadczeń Socjalnych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0E16" w14:textId="77777777" w:rsidR="00D94E70" w:rsidRDefault="007A49B2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Marzec – Lipiec 2024</w:t>
            </w:r>
          </w:p>
          <w:p w14:paraId="71337407" w14:textId="77777777" w:rsidR="00B71E10" w:rsidRDefault="00B71E1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E412F" w14:textId="0F0FCCC4" w:rsidR="00B71E10" w:rsidRPr="00012FEC" w:rsidRDefault="00004157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4D3A" w:rsidRPr="00012FEC" w14:paraId="3B385DDC" w14:textId="77777777" w:rsidTr="002707C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FE0E" w14:textId="77777777" w:rsidR="00C34D3A" w:rsidRPr="00012FEC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2189097"/>
            <w:r w:rsidRPr="00012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5001" w14:textId="24B12F81" w:rsidR="00C34D3A" w:rsidRPr="00012FEC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Ocena funkcjonującego systemu kontroli zarządczej w zakresie gospodarki finansowej, w tym </w:t>
            </w:r>
            <w:r w:rsidR="0073604E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ustalanie i rozliczanie odpłatności za pobyt w </w:t>
            </w:r>
            <w:proofErr w:type="spellStart"/>
            <w:r w:rsidR="0073604E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dps</w:t>
            </w:r>
            <w:proofErr w:type="spellEnd"/>
            <w:r w:rsidR="0073604E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przechowywanie środków pieniężnych mieszkańców </w:t>
            </w: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Domu Pomocy Społecznej w </w:t>
            </w:r>
            <w:r w:rsidR="00717FCF" w:rsidRPr="00012FEC">
              <w:rPr>
                <w:rFonts w:ascii="Times New Roman" w:hAnsi="Times New Roman" w:cs="Times New Roman"/>
                <w:sz w:val="20"/>
                <w:szCs w:val="20"/>
              </w:rPr>
              <w:t>Ołdakach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FAD5" w14:textId="77777777" w:rsidR="00C34D3A" w:rsidRPr="00012FEC" w:rsidRDefault="0022788F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Odpłatność za pobyt w </w:t>
            </w:r>
            <w:proofErr w:type="spellStart"/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dps</w:t>
            </w:r>
            <w:proofErr w:type="spellEnd"/>
          </w:p>
          <w:p w14:paraId="379CFEC2" w14:textId="50514557" w:rsidR="0022788F" w:rsidRPr="00012FEC" w:rsidRDefault="0022788F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Depozyty mies</w:t>
            </w:r>
            <w:r w:rsidR="00782D54"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zkańców </w:t>
            </w:r>
            <w:proofErr w:type="spellStart"/>
            <w:r w:rsidR="00782D54" w:rsidRPr="00012FEC">
              <w:rPr>
                <w:rFonts w:ascii="Times New Roman" w:hAnsi="Times New Roman" w:cs="Times New Roman"/>
                <w:sz w:val="20"/>
                <w:szCs w:val="20"/>
              </w:rPr>
              <w:t>dps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1F3B" w14:textId="7CEC122C" w:rsidR="00782D54" w:rsidRPr="00012FEC" w:rsidRDefault="00550934" w:rsidP="00782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Prawidłowość</w:t>
            </w:r>
            <w:r w:rsidR="00782D54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rozlicz</w:t>
            </w:r>
            <w:r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782D54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</w:t>
            </w:r>
            <w:r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782D54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opłat za pobyt w </w:t>
            </w:r>
            <w:proofErr w:type="spellStart"/>
            <w:r w:rsidR="00782D54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dps</w:t>
            </w:r>
            <w:proofErr w:type="spellEnd"/>
            <w:r w:rsidR="00782D54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  <w:p w14:paraId="4B7C461D" w14:textId="4DA514EC" w:rsidR="00C34D3A" w:rsidRPr="00012FEC" w:rsidRDefault="00095E61" w:rsidP="00782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  <w:r w:rsidR="00782D54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ezpiecz</w:t>
            </w:r>
            <w:r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eństwo</w:t>
            </w:r>
            <w:r w:rsidR="00782D54"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przechowywania środków pieniężnych będących własnością mieszkańców</w:t>
            </w:r>
            <w:r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2F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dps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8EC1" w14:textId="77777777" w:rsidR="00683DA4" w:rsidRDefault="007A49B2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Sierpień – Październik 2024r.</w:t>
            </w:r>
          </w:p>
          <w:p w14:paraId="768DA2F8" w14:textId="77777777" w:rsidR="00B71E10" w:rsidRDefault="00B71E1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A9AFA" w14:textId="5DEAB613" w:rsidR="00B71E10" w:rsidRPr="00012FEC" w:rsidRDefault="00334977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bookmarkEnd w:id="0"/>
      <w:tr w:rsidR="00C34D3A" w:rsidRPr="00012FEC" w14:paraId="17B5E4D5" w14:textId="77777777" w:rsidTr="002707C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2E66" w14:textId="5870363A" w:rsidR="00C34D3A" w:rsidRPr="00012FEC" w:rsidRDefault="002707C4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00FA" w14:textId="1FF342F6" w:rsidR="00C34D3A" w:rsidRPr="00012FEC" w:rsidRDefault="00000000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Audyt bezpieczeństwa informacji w </w:t>
            </w:r>
            <w:r w:rsidR="00367138" w:rsidRPr="00012FE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 xml:space="preserve">tarostwie </w:t>
            </w:r>
            <w:r w:rsidR="00367138" w:rsidRPr="00012FE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owiatowym w Pułtusku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75AC" w14:textId="2A00D2F0" w:rsidR="00C34D3A" w:rsidRPr="00012FEC" w:rsidRDefault="00367138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System informatyczny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3541" w14:textId="3F66C7BD" w:rsidR="00C34D3A" w:rsidRPr="00012FEC" w:rsidRDefault="00367138" w:rsidP="00D94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EC">
              <w:rPr>
                <w:rFonts w:ascii="Times New Roman" w:hAnsi="Times New Roman" w:cs="Times New Roman"/>
                <w:sz w:val="20"/>
                <w:szCs w:val="20"/>
              </w:rPr>
              <w:t>Bezpieczeństwo i ochrona systemów IT oraz zawartych w nich danych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53B7" w14:textId="77777777" w:rsidR="00367138" w:rsidRDefault="007A49B2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Listopad – Grudzień 2024r. </w:t>
            </w:r>
          </w:p>
          <w:p w14:paraId="46567952" w14:textId="77777777" w:rsidR="00B71E10" w:rsidRDefault="00B71E1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6DC80" w14:textId="0BE519A1" w:rsidR="00B71E10" w:rsidRPr="00012FEC" w:rsidRDefault="00334977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38187A0C" w14:textId="77777777" w:rsidR="00C34D3A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064C1C77" w14:textId="77777777" w:rsidR="00DF44C7" w:rsidRDefault="00DF44C7">
      <w:pPr>
        <w:rPr>
          <w:rFonts w:ascii="Times New Roman" w:hAnsi="Times New Roman" w:cs="Times New Roman"/>
          <w:sz w:val="24"/>
          <w:szCs w:val="24"/>
        </w:rPr>
      </w:pPr>
    </w:p>
    <w:p w14:paraId="04225253" w14:textId="77777777" w:rsidR="00DF44C7" w:rsidRPr="009A202E" w:rsidRDefault="00DF44C7">
      <w:pPr>
        <w:rPr>
          <w:rFonts w:ascii="Times New Roman" w:hAnsi="Times New Roman" w:cs="Times New Roman"/>
          <w:sz w:val="24"/>
          <w:szCs w:val="24"/>
        </w:rPr>
      </w:pPr>
    </w:p>
    <w:p w14:paraId="16B54115" w14:textId="0C213B96" w:rsidR="00717FCF" w:rsidRDefault="00000000" w:rsidP="008711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1F7">
        <w:rPr>
          <w:rFonts w:ascii="Times New Roman" w:hAnsi="Times New Roman" w:cs="Times New Roman"/>
          <w:sz w:val="24"/>
          <w:szCs w:val="24"/>
        </w:rPr>
        <w:t>P</w:t>
      </w:r>
      <w:r w:rsidR="00717FCF">
        <w:rPr>
          <w:rFonts w:ascii="Times New Roman" w:hAnsi="Times New Roman" w:cs="Times New Roman"/>
          <w:sz w:val="24"/>
          <w:szCs w:val="24"/>
        </w:rPr>
        <w:t xml:space="preserve">lanowane czynności sprawdzające </w:t>
      </w:r>
    </w:p>
    <w:p w14:paraId="44C636D3" w14:textId="77777777" w:rsidR="00717FCF" w:rsidRDefault="00717FCF" w:rsidP="00717F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4110"/>
        <w:gridCol w:w="2835"/>
        <w:gridCol w:w="2410"/>
      </w:tblGrid>
      <w:tr w:rsidR="00B71E10" w:rsidRPr="00817A77" w14:paraId="19E3FFB1" w14:textId="77777777" w:rsidTr="007931B5">
        <w:tc>
          <w:tcPr>
            <w:tcW w:w="568" w:type="dxa"/>
            <w:vAlign w:val="center"/>
          </w:tcPr>
          <w:p w14:paraId="37C4E988" w14:textId="0D6E255E" w:rsidR="00B71E10" w:rsidRPr="00817A77" w:rsidRDefault="00817A77" w:rsidP="00817A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A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4110" w:type="dxa"/>
            <w:vAlign w:val="center"/>
          </w:tcPr>
          <w:p w14:paraId="183FC6B3" w14:textId="2BCB5EFC" w:rsidR="00B71E10" w:rsidRPr="00817A77" w:rsidRDefault="00817A77" w:rsidP="00817A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A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zadania zapewniającego, którego dotyczą czynności sprawdzające</w:t>
            </w:r>
          </w:p>
        </w:tc>
        <w:tc>
          <w:tcPr>
            <w:tcW w:w="2835" w:type="dxa"/>
            <w:vAlign w:val="center"/>
          </w:tcPr>
          <w:p w14:paraId="61B66EA8" w14:textId="12D0AFCC" w:rsidR="00B71E10" w:rsidRPr="00817A77" w:rsidRDefault="00817A77" w:rsidP="00817A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A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Planowany czas przeprowadzenia czynności sprawdzających (w</w:t>
            </w:r>
            <w:r w:rsidR="00793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817A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osobodniach)</w:t>
            </w:r>
          </w:p>
        </w:tc>
        <w:tc>
          <w:tcPr>
            <w:tcW w:w="2410" w:type="dxa"/>
            <w:vAlign w:val="center"/>
          </w:tcPr>
          <w:p w14:paraId="2EC014A0" w14:textId="3407C3FD" w:rsidR="00B71E10" w:rsidRPr="00817A77" w:rsidRDefault="00817A77" w:rsidP="00817A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A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Uwagi</w:t>
            </w:r>
          </w:p>
        </w:tc>
      </w:tr>
      <w:tr w:rsidR="00B71E10" w:rsidRPr="00817A77" w14:paraId="3694DAFD" w14:textId="77777777" w:rsidTr="007931B5">
        <w:tc>
          <w:tcPr>
            <w:tcW w:w="568" w:type="dxa"/>
          </w:tcPr>
          <w:p w14:paraId="5AD4DA4D" w14:textId="68369EA1" w:rsidR="00B71E10" w:rsidRPr="00817A77" w:rsidRDefault="00817A77" w:rsidP="00717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A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2C7B43C" w14:textId="592E2C50" w:rsidR="00B71E10" w:rsidRPr="00817A77" w:rsidRDefault="007931B5" w:rsidP="00717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931B5">
              <w:rPr>
                <w:rFonts w:ascii="Times New Roman" w:hAnsi="Times New Roman" w:cs="Times New Roman"/>
                <w:sz w:val="20"/>
                <w:szCs w:val="20"/>
              </w:rPr>
              <w:t>udyt systemu kontroli zarządczej w zakresie gospodarki środkami trwałymi w Zespole Szkół Zawodowych im. Jana Ruszkowskiego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31B5">
              <w:rPr>
                <w:rFonts w:ascii="Times New Roman" w:hAnsi="Times New Roman" w:cs="Times New Roman"/>
                <w:sz w:val="20"/>
                <w:szCs w:val="20"/>
              </w:rPr>
              <w:t>Pułtusku.</w:t>
            </w:r>
          </w:p>
        </w:tc>
        <w:tc>
          <w:tcPr>
            <w:tcW w:w="2835" w:type="dxa"/>
          </w:tcPr>
          <w:p w14:paraId="6171D7FC" w14:textId="77777777" w:rsidR="00B71E10" w:rsidRDefault="00416EE9" w:rsidP="0041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– Luty 2024</w:t>
            </w:r>
          </w:p>
          <w:p w14:paraId="7B7B8BB0" w14:textId="77777777" w:rsidR="00416EE9" w:rsidRDefault="00416EE9" w:rsidP="0041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A29BB" w14:textId="234CE939" w:rsidR="00416EE9" w:rsidRPr="00817A77" w:rsidRDefault="00416EE9" w:rsidP="0041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7FFACCC" w14:textId="1A9124F4" w:rsidR="00B71E10" w:rsidRPr="00817A77" w:rsidRDefault="007931B5" w:rsidP="00717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zapewniające realizowane w ramach planu audytu wewnętrznego na rok 2023 </w:t>
            </w:r>
          </w:p>
        </w:tc>
      </w:tr>
    </w:tbl>
    <w:p w14:paraId="1D8F31C6" w14:textId="77777777" w:rsidR="00717FCF" w:rsidRDefault="00717FCF" w:rsidP="00717FCF">
      <w:pPr>
        <w:rPr>
          <w:rFonts w:ascii="Times New Roman" w:hAnsi="Times New Roman" w:cs="Times New Roman"/>
          <w:sz w:val="24"/>
          <w:szCs w:val="24"/>
        </w:rPr>
      </w:pPr>
    </w:p>
    <w:p w14:paraId="7D12B3D5" w14:textId="77777777" w:rsidR="007931B5" w:rsidRDefault="007931B5" w:rsidP="00717FCF">
      <w:pPr>
        <w:rPr>
          <w:rFonts w:ascii="Times New Roman" w:hAnsi="Times New Roman" w:cs="Times New Roman"/>
          <w:sz w:val="24"/>
          <w:szCs w:val="24"/>
        </w:rPr>
      </w:pPr>
    </w:p>
    <w:p w14:paraId="4528E3CD" w14:textId="77777777" w:rsidR="007931B5" w:rsidRPr="00717FCF" w:rsidRDefault="007931B5" w:rsidP="00717FCF">
      <w:pPr>
        <w:rPr>
          <w:rFonts w:ascii="Times New Roman" w:hAnsi="Times New Roman" w:cs="Times New Roman"/>
          <w:sz w:val="24"/>
          <w:szCs w:val="24"/>
        </w:rPr>
      </w:pPr>
    </w:p>
    <w:p w14:paraId="1E0F00D1" w14:textId="428E84F1" w:rsidR="00C34D3A" w:rsidRPr="008711F7" w:rsidRDefault="00717FCF" w:rsidP="008711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711F7">
        <w:rPr>
          <w:rFonts w:ascii="Times New Roman" w:hAnsi="Times New Roman" w:cs="Times New Roman"/>
          <w:sz w:val="24"/>
          <w:szCs w:val="24"/>
        </w:rPr>
        <w:t xml:space="preserve">lanowane czynności doradcze </w:t>
      </w:r>
    </w:p>
    <w:p w14:paraId="409F1F54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128"/>
        <w:gridCol w:w="2693"/>
        <w:gridCol w:w="2410"/>
      </w:tblGrid>
      <w:tr w:rsidR="00C34D3A" w:rsidRPr="007931B5" w14:paraId="25C406FE" w14:textId="77777777" w:rsidTr="007931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1A558" w14:textId="77777777" w:rsidR="00C34D3A" w:rsidRPr="007931B5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31B5">
              <w:rPr>
                <w:rFonts w:ascii="Times New Roman" w:hAnsi="Times New Roman" w:cs="Times New Roman"/>
                <w:i/>
                <w:iCs/>
              </w:rPr>
              <w:t>Lp.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F3EB" w14:textId="77777777" w:rsidR="00C34D3A" w:rsidRPr="007931B5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31B5">
              <w:rPr>
                <w:rFonts w:ascii="Times New Roman" w:hAnsi="Times New Roman" w:cs="Times New Roman"/>
                <w:i/>
                <w:iCs/>
              </w:rPr>
              <w:t>Rodzaj planowanych czynności doradczych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A34C6" w14:textId="518F9CD9" w:rsidR="00C34D3A" w:rsidRPr="007931B5" w:rsidRDefault="008711F7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31B5">
              <w:rPr>
                <w:rFonts w:ascii="Times New Roman" w:hAnsi="Times New Roman" w:cs="Times New Roman"/>
                <w:i/>
                <w:iCs/>
              </w:rPr>
              <w:t xml:space="preserve">Planowany czas przeprowadzenia czynności doradczych </w:t>
            </w:r>
            <w:r w:rsidR="007931B5">
              <w:rPr>
                <w:rFonts w:ascii="Times New Roman" w:hAnsi="Times New Roman" w:cs="Times New Roman"/>
                <w:i/>
                <w:iCs/>
              </w:rPr>
              <w:t>(</w:t>
            </w:r>
            <w:r w:rsidRPr="007931B5">
              <w:rPr>
                <w:rFonts w:ascii="Times New Roman" w:hAnsi="Times New Roman" w:cs="Times New Roman"/>
                <w:i/>
                <w:iCs/>
              </w:rPr>
              <w:t>w</w:t>
            </w:r>
            <w:r w:rsidR="007931B5">
              <w:rPr>
                <w:rFonts w:ascii="Times New Roman" w:hAnsi="Times New Roman" w:cs="Times New Roman"/>
                <w:i/>
                <w:iCs/>
              </w:rPr>
              <w:t> </w:t>
            </w:r>
            <w:r w:rsidRPr="007931B5">
              <w:rPr>
                <w:rFonts w:ascii="Times New Roman" w:hAnsi="Times New Roman" w:cs="Times New Roman"/>
                <w:i/>
                <w:iCs/>
              </w:rPr>
              <w:t>osobodniach</w:t>
            </w:r>
            <w:r w:rsidR="007931B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73E75" w14:textId="77777777" w:rsidR="00C34D3A" w:rsidRPr="007931B5" w:rsidRDefault="00000000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31B5">
              <w:rPr>
                <w:rFonts w:ascii="Times New Roman" w:hAnsi="Times New Roman" w:cs="Times New Roman"/>
                <w:i/>
                <w:iCs/>
              </w:rPr>
              <w:t>Uwagi</w:t>
            </w:r>
          </w:p>
        </w:tc>
      </w:tr>
      <w:tr w:rsidR="00C34D3A" w:rsidRPr="008711F7" w14:paraId="7E1866FC" w14:textId="77777777" w:rsidTr="007931B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F4BE" w14:textId="77777777" w:rsidR="00C34D3A" w:rsidRPr="008711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711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1F3F" w14:textId="67135B0E" w:rsidR="00C34D3A" w:rsidRPr="008711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711F7">
              <w:rPr>
                <w:rFonts w:ascii="Times New Roman" w:hAnsi="Times New Roman" w:cs="Times New Roman"/>
              </w:rPr>
              <w:t xml:space="preserve">Czynności przeprowadzane według zapotrzebowania zgłoszonego przez </w:t>
            </w:r>
            <w:r w:rsidR="008711F7">
              <w:rPr>
                <w:rFonts w:ascii="Times New Roman" w:hAnsi="Times New Roman" w:cs="Times New Roman"/>
              </w:rPr>
              <w:t>S</w:t>
            </w:r>
            <w:r w:rsidRPr="008711F7">
              <w:rPr>
                <w:rFonts w:ascii="Times New Roman" w:hAnsi="Times New Roman" w:cs="Times New Roman"/>
              </w:rPr>
              <w:t xml:space="preserve">tarostę </w:t>
            </w:r>
            <w:r w:rsidR="008711F7">
              <w:rPr>
                <w:rFonts w:ascii="Times New Roman" w:hAnsi="Times New Roman" w:cs="Times New Roman"/>
              </w:rPr>
              <w:t>P</w:t>
            </w:r>
            <w:r w:rsidRPr="008711F7">
              <w:rPr>
                <w:rFonts w:ascii="Times New Roman" w:hAnsi="Times New Roman" w:cs="Times New Roman"/>
              </w:rPr>
              <w:t xml:space="preserve">owiatu, Zarząd Powiatu, dyrektorów wydziałów </w:t>
            </w:r>
            <w:r w:rsidR="008711F7">
              <w:rPr>
                <w:rFonts w:ascii="Times New Roman" w:hAnsi="Times New Roman" w:cs="Times New Roman"/>
              </w:rPr>
              <w:t>S</w:t>
            </w:r>
            <w:r w:rsidRPr="008711F7">
              <w:rPr>
                <w:rFonts w:ascii="Times New Roman" w:hAnsi="Times New Roman" w:cs="Times New Roman"/>
              </w:rPr>
              <w:t xml:space="preserve">tarostwa oraz dyrektorów </w:t>
            </w:r>
            <w:r w:rsidR="008711F7">
              <w:rPr>
                <w:rFonts w:ascii="Times New Roman" w:hAnsi="Times New Roman" w:cs="Times New Roman"/>
              </w:rPr>
              <w:t>p</w:t>
            </w:r>
            <w:r w:rsidRPr="008711F7">
              <w:rPr>
                <w:rFonts w:ascii="Times New Roman" w:hAnsi="Times New Roman" w:cs="Times New Roman"/>
              </w:rPr>
              <w:t>owiatowych jednostek organizacyjnych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A867" w14:textId="0A7EC824" w:rsidR="00C34D3A" w:rsidRPr="008711F7" w:rsidRDefault="008711F7" w:rsidP="008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3C33" w14:textId="77777777" w:rsidR="00C34D3A" w:rsidRPr="008711F7" w:rsidRDefault="00C34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A4E47B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4E64A6" w14:textId="77777777" w:rsidR="003B734F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50B000" w14:textId="77777777" w:rsidR="00DF44C7" w:rsidRDefault="00DF44C7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D63666" w14:textId="0D4A0FD7" w:rsidR="00C34D3A" w:rsidRPr="008711F7" w:rsidRDefault="00000000" w:rsidP="008711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1F7">
        <w:rPr>
          <w:rFonts w:ascii="Times New Roman" w:hAnsi="Times New Roman" w:cs="Times New Roman"/>
          <w:sz w:val="24"/>
          <w:szCs w:val="24"/>
        </w:rPr>
        <w:t>Analiza zasobów osobowych</w:t>
      </w:r>
    </w:p>
    <w:p w14:paraId="62F1AC49" w14:textId="77777777" w:rsidR="00C34D3A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7AE916D5" w14:textId="23EE433C" w:rsidR="007931B5" w:rsidRDefault="007931B5">
      <w:pPr>
        <w:rPr>
          <w:rFonts w:ascii="Times New Roman" w:hAnsi="Times New Roman" w:cs="Times New Roman"/>
          <w:sz w:val="24"/>
          <w:szCs w:val="24"/>
        </w:rPr>
      </w:pPr>
      <w:r w:rsidRPr="007931B5">
        <w:rPr>
          <w:noProof/>
        </w:rPr>
        <w:drawing>
          <wp:inline distT="0" distB="0" distL="0" distR="0" wp14:anchorId="5C428D90" wp14:editId="0C237AE3">
            <wp:extent cx="5733415" cy="1938020"/>
            <wp:effectExtent l="0" t="0" r="635" b="5080"/>
            <wp:docPr id="19060664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8D837" w14:textId="61CEAE4C" w:rsidR="008C6615" w:rsidRDefault="008C6615">
      <w:pPr>
        <w:rPr>
          <w:rFonts w:ascii="Times New Roman" w:hAnsi="Times New Roman" w:cs="Times New Roman"/>
          <w:sz w:val="24"/>
          <w:szCs w:val="24"/>
        </w:rPr>
      </w:pPr>
    </w:p>
    <w:p w14:paraId="5822AAC2" w14:textId="77777777" w:rsidR="008C6615" w:rsidRDefault="008C6615">
      <w:pPr>
        <w:rPr>
          <w:rFonts w:ascii="Times New Roman" w:hAnsi="Times New Roman" w:cs="Times New Roman"/>
          <w:sz w:val="24"/>
          <w:szCs w:val="24"/>
        </w:rPr>
      </w:pPr>
    </w:p>
    <w:p w14:paraId="0ED07267" w14:textId="77777777" w:rsidR="00DF44C7" w:rsidRPr="009A202E" w:rsidRDefault="00DF44C7">
      <w:pPr>
        <w:rPr>
          <w:rFonts w:ascii="Times New Roman" w:hAnsi="Times New Roman" w:cs="Times New Roman"/>
          <w:sz w:val="24"/>
          <w:szCs w:val="24"/>
        </w:rPr>
      </w:pPr>
    </w:p>
    <w:p w14:paraId="6C6B666D" w14:textId="14FDC016" w:rsidR="00C34D3A" w:rsidRPr="008C6615" w:rsidRDefault="008C6615" w:rsidP="008C66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C6615">
        <w:rPr>
          <w:rFonts w:ascii="Times New Roman" w:hAnsi="Times New Roman" w:cs="Times New Roman"/>
          <w:sz w:val="24"/>
          <w:szCs w:val="24"/>
        </w:rPr>
        <w:t>nformacje istotne dla prowadzenia audytu wewnętrznego</w:t>
      </w:r>
    </w:p>
    <w:p w14:paraId="6F4551BD" w14:textId="77777777" w:rsidR="00C34D3A" w:rsidRPr="009A202E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515DC076" w14:textId="727014F7" w:rsidR="00C34D3A" w:rsidRDefault="0002675E" w:rsidP="0002675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675E">
        <w:rPr>
          <w:rFonts w:ascii="Times New Roman" w:hAnsi="Times New Roman" w:cs="Times New Roman"/>
          <w:sz w:val="24"/>
          <w:szCs w:val="24"/>
        </w:rPr>
        <w:t>lan audytu opracowano w oparciu o analiz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2675E">
        <w:rPr>
          <w:rFonts w:ascii="Times New Roman" w:hAnsi="Times New Roman" w:cs="Times New Roman"/>
          <w:sz w:val="24"/>
          <w:szCs w:val="24"/>
        </w:rPr>
        <w:t xml:space="preserve"> ryzyka uwzględniającą sposób zarządzania ryzykiem w jednostce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75E">
        <w:rPr>
          <w:rFonts w:ascii="Times New Roman" w:hAnsi="Times New Roman" w:cs="Times New Roman"/>
          <w:sz w:val="24"/>
          <w:szCs w:val="24"/>
        </w:rPr>
        <w:t xml:space="preserve"> biorąc pod uwagę w szczególności cele i zadania jednostki, ryzyka wpływające na realizację celów i zadań jednostki oraz wyniki audytów i kontroli.</w:t>
      </w:r>
    </w:p>
    <w:p w14:paraId="14AD5200" w14:textId="18674553" w:rsidR="00C34D3A" w:rsidRDefault="0002675E" w:rsidP="0002675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75E">
        <w:rPr>
          <w:rFonts w:ascii="Times New Roman" w:hAnsi="Times New Roman" w:cs="Times New Roman"/>
          <w:sz w:val="24"/>
          <w:szCs w:val="24"/>
        </w:rPr>
        <w:t>Wyznaczając obszary działalności jednostki w których zostaną przeprowadz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02675E">
        <w:rPr>
          <w:rFonts w:ascii="Times New Roman" w:hAnsi="Times New Roman" w:cs="Times New Roman"/>
          <w:sz w:val="24"/>
          <w:szCs w:val="24"/>
        </w:rPr>
        <w:t xml:space="preserve"> zadania zapewniające uwzględnion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2675E">
        <w:rPr>
          <w:rFonts w:ascii="Times New Roman" w:hAnsi="Times New Roman" w:cs="Times New Roman"/>
          <w:sz w:val="24"/>
          <w:szCs w:val="24"/>
        </w:rPr>
        <w:t xml:space="preserve"> wyniki analizy ryzyka, priorytety kierownictwa jednostki oraz dostępne zasoby osobowe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5CF39" w14:textId="1680776F" w:rsidR="00C34D3A" w:rsidRPr="00DF44C7" w:rsidRDefault="0002675E" w:rsidP="00DF44C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2675E">
        <w:rPr>
          <w:rFonts w:ascii="Times New Roman" w:hAnsi="Times New Roman" w:cs="Times New Roman"/>
          <w:sz w:val="24"/>
          <w:szCs w:val="24"/>
        </w:rPr>
        <w:t xml:space="preserve">astrzega się, iż w przypadku wystąpienia przesłanek wskazujących na konieczność zmiany przedmiotowego planu lub nieznanych </w:t>
      </w:r>
      <w:r>
        <w:rPr>
          <w:rFonts w:ascii="Times New Roman" w:hAnsi="Times New Roman" w:cs="Times New Roman"/>
          <w:sz w:val="24"/>
          <w:szCs w:val="24"/>
        </w:rPr>
        <w:t>w czasie</w:t>
      </w:r>
      <w:r w:rsidRPr="0002675E">
        <w:rPr>
          <w:rFonts w:ascii="Times New Roman" w:hAnsi="Times New Roman" w:cs="Times New Roman"/>
          <w:sz w:val="24"/>
          <w:szCs w:val="24"/>
        </w:rPr>
        <w:t xml:space="preserve"> tworzenia planu zagrożeń dla realizacji działalności jednostki plan audytu na rok 202</w:t>
      </w:r>
      <w:r w:rsidR="007931B5">
        <w:rPr>
          <w:rFonts w:ascii="Times New Roman" w:hAnsi="Times New Roman" w:cs="Times New Roman"/>
          <w:sz w:val="24"/>
          <w:szCs w:val="24"/>
        </w:rPr>
        <w:t>4</w:t>
      </w:r>
      <w:r w:rsidRPr="0002675E">
        <w:rPr>
          <w:rFonts w:ascii="Times New Roman" w:hAnsi="Times New Roman" w:cs="Times New Roman"/>
          <w:sz w:val="24"/>
          <w:szCs w:val="24"/>
        </w:rPr>
        <w:t xml:space="preserve"> może ulec zmianie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931B5">
        <w:rPr>
          <w:rFonts w:ascii="Times New Roman" w:hAnsi="Times New Roman" w:cs="Times New Roman"/>
          <w:sz w:val="24"/>
          <w:szCs w:val="24"/>
        </w:rPr>
        <w:t> </w:t>
      </w:r>
      <w:r w:rsidRPr="0002675E">
        <w:rPr>
          <w:rFonts w:ascii="Times New Roman" w:hAnsi="Times New Roman" w:cs="Times New Roman"/>
          <w:sz w:val="24"/>
          <w:szCs w:val="24"/>
        </w:rPr>
        <w:t>uzgodnieniu ze starostą powiatu pułtuskiego</w:t>
      </w:r>
      <w:r w:rsidR="00DF44C7">
        <w:rPr>
          <w:rFonts w:ascii="Times New Roman" w:hAnsi="Times New Roman" w:cs="Times New Roman"/>
          <w:sz w:val="24"/>
          <w:szCs w:val="24"/>
        </w:rPr>
        <w:t>.</w:t>
      </w:r>
    </w:p>
    <w:sectPr w:rsidR="00C34D3A" w:rsidRPr="00DF44C7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A2AC" w14:textId="77777777" w:rsidR="00B6510F" w:rsidRDefault="00B6510F" w:rsidP="00A24093">
      <w:pPr>
        <w:spacing w:line="240" w:lineRule="auto"/>
      </w:pPr>
      <w:r>
        <w:separator/>
      </w:r>
    </w:p>
  </w:endnote>
  <w:endnote w:type="continuationSeparator" w:id="0">
    <w:p w14:paraId="0364CE11" w14:textId="77777777" w:rsidR="00B6510F" w:rsidRDefault="00B6510F" w:rsidP="00A24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997568"/>
      <w:docPartObj>
        <w:docPartGallery w:val="Page Numbers (Bottom of Page)"/>
        <w:docPartUnique/>
      </w:docPartObj>
    </w:sdtPr>
    <w:sdtContent>
      <w:p w14:paraId="0203B1A3" w14:textId="0EECFC67" w:rsidR="00A24093" w:rsidRDefault="00A24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09E334" w14:textId="77777777" w:rsidR="00A24093" w:rsidRDefault="00A2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678B" w14:textId="77777777" w:rsidR="00B6510F" w:rsidRDefault="00B6510F" w:rsidP="00A24093">
      <w:pPr>
        <w:spacing w:line="240" w:lineRule="auto"/>
      </w:pPr>
      <w:r>
        <w:separator/>
      </w:r>
    </w:p>
  </w:footnote>
  <w:footnote w:type="continuationSeparator" w:id="0">
    <w:p w14:paraId="2225696B" w14:textId="77777777" w:rsidR="00B6510F" w:rsidRDefault="00B6510F" w:rsidP="00A24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F62"/>
    <w:multiLevelType w:val="hybridMultilevel"/>
    <w:tmpl w:val="9D44B48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27E6"/>
    <w:multiLevelType w:val="hybridMultilevel"/>
    <w:tmpl w:val="C064311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53F5"/>
    <w:multiLevelType w:val="hybridMultilevel"/>
    <w:tmpl w:val="4D2E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71582"/>
    <w:multiLevelType w:val="hybridMultilevel"/>
    <w:tmpl w:val="AA586326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60EA8"/>
    <w:multiLevelType w:val="multilevel"/>
    <w:tmpl w:val="E370D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2226785">
    <w:abstractNumId w:val="4"/>
  </w:num>
  <w:num w:numId="2" w16cid:durableId="1117141993">
    <w:abstractNumId w:val="2"/>
  </w:num>
  <w:num w:numId="3" w16cid:durableId="1129326288">
    <w:abstractNumId w:val="0"/>
  </w:num>
  <w:num w:numId="4" w16cid:durableId="709375350">
    <w:abstractNumId w:val="1"/>
  </w:num>
  <w:num w:numId="5" w16cid:durableId="38325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A"/>
    <w:rsid w:val="00004157"/>
    <w:rsid w:val="00012FEC"/>
    <w:rsid w:val="0002675E"/>
    <w:rsid w:val="000346BF"/>
    <w:rsid w:val="00095E61"/>
    <w:rsid w:val="002203FD"/>
    <w:rsid w:val="0022788F"/>
    <w:rsid w:val="002707C4"/>
    <w:rsid w:val="00277619"/>
    <w:rsid w:val="00293858"/>
    <w:rsid w:val="00334977"/>
    <w:rsid w:val="00367138"/>
    <w:rsid w:val="003B734F"/>
    <w:rsid w:val="00416EE9"/>
    <w:rsid w:val="00460108"/>
    <w:rsid w:val="005367AE"/>
    <w:rsid w:val="00550934"/>
    <w:rsid w:val="00683DA4"/>
    <w:rsid w:val="00717FCF"/>
    <w:rsid w:val="0073604E"/>
    <w:rsid w:val="00782D54"/>
    <w:rsid w:val="007931B5"/>
    <w:rsid w:val="007A49B2"/>
    <w:rsid w:val="007A7EA1"/>
    <w:rsid w:val="007E00B2"/>
    <w:rsid w:val="00817A77"/>
    <w:rsid w:val="008711F7"/>
    <w:rsid w:val="008C6615"/>
    <w:rsid w:val="00922098"/>
    <w:rsid w:val="009505BC"/>
    <w:rsid w:val="009A202E"/>
    <w:rsid w:val="009E0BC6"/>
    <w:rsid w:val="009E4900"/>
    <w:rsid w:val="00A24093"/>
    <w:rsid w:val="00A95D81"/>
    <w:rsid w:val="00B01B58"/>
    <w:rsid w:val="00B6510F"/>
    <w:rsid w:val="00B71E10"/>
    <w:rsid w:val="00BB1D91"/>
    <w:rsid w:val="00BB4BA8"/>
    <w:rsid w:val="00C34D3A"/>
    <w:rsid w:val="00D2577D"/>
    <w:rsid w:val="00D94E70"/>
    <w:rsid w:val="00DF44C7"/>
    <w:rsid w:val="00E57B7C"/>
    <w:rsid w:val="00F33AFA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C1B8"/>
  <w15:docId w15:val="{2DF505DD-E04B-4500-B64E-B8F1B89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A20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93"/>
  </w:style>
  <w:style w:type="paragraph" w:styleId="Stopka">
    <w:name w:val="footer"/>
    <w:basedOn w:val="Normalny"/>
    <w:link w:val="StopkaZnak"/>
    <w:uiPriority w:val="99"/>
    <w:unhideWhenUsed/>
    <w:rsid w:val="00A24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93"/>
  </w:style>
  <w:style w:type="table" w:styleId="Tabela-Siatka">
    <w:name w:val="Table Grid"/>
    <w:basedOn w:val="Standardowy"/>
    <w:uiPriority w:val="39"/>
    <w:rsid w:val="00B71E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Patrycy</dc:creator>
  <cp:lastModifiedBy>Joanna Majewska</cp:lastModifiedBy>
  <cp:revision>2</cp:revision>
  <cp:lastPrinted>2023-12-19T12:34:00Z</cp:lastPrinted>
  <dcterms:created xsi:type="dcterms:W3CDTF">2023-12-19T13:03:00Z</dcterms:created>
  <dcterms:modified xsi:type="dcterms:W3CDTF">2023-12-19T13:03:00Z</dcterms:modified>
</cp:coreProperties>
</file>