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C4A" w14:textId="77777777" w:rsidR="0039016E" w:rsidRDefault="002E748E" w:rsidP="002E748E">
      <w:pPr>
        <w:suppressAutoHyphens w:val="0"/>
        <w:spacing w:after="160" w:line="259" w:lineRule="auto"/>
        <w:rPr>
          <w:sz w:val="22"/>
          <w:szCs w:val="22"/>
        </w:rPr>
      </w:pPr>
      <w:r>
        <w:t>OR</w:t>
      </w:r>
      <w:r w:rsidR="0039016E" w:rsidRPr="0039016E">
        <w:rPr>
          <w:sz w:val="22"/>
          <w:szCs w:val="22"/>
        </w:rPr>
        <w:t>.2600.</w:t>
      </w:r>
      <w:r w:rsidR="005D0A59">
        <w:rPr>
          <w:sz w:val="22"/>
          <w:szCs w:val="22"/>
        </w:rPr>
        <w:t xml:space="preserve"> </w:t>
      </w:r>
      <w:r w:rsidR="00E42DEA">
        <w:rPr>
          <w:sz w:val="22"/>
          <w:szCs w:val="22"/>
        </w:rPr>
        <w:t>4</w:t>
      </w:r>
      <w:r w:rsidR="001B48F7">
        <w:rPr>
          <w:sz w:val="22"/>
          <w:szCs w:val="22"/>
        </w:rPr>
        <w:t xml:space="preserve"> </w:t>
      </w:r>
      <w:r w:rsidR="00E42DEA">
        <w:rPr>
          <w:sz w:val="22"/>
          <w:szCs w:val="22"/>
        </w:rPr>
        <w:t>.2022</w:t>
      </w:r>
    </w:p>
    <w:p w14:paraId="36EE4EA1" w14:textId="77777777"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>Umowa Nr</w:t>
      </w:r>
      <w:r w:rsidR="00515C5E">
        <w:rPr>
          <w:sz w:val="22"/>
          <w:szCs w:val="22"/>
        </w:rPr>
        <w:t xml:space="preserve"> 26/</w:t>
      </w:r>
      <w:r w:rsidRPr="0039016E">
        <w:rPr>
          <w:sz w:val="22"/>
          <w:szCs w:val="22"/>
        </w:rPr>
        <w:t>20</w:t>
      </w:r>
      <w:r w:rsidR="005D0A59">
        <w:rPr>
          <w:sz w:val="22"/>
          <w:szCs w:val="22"/>
        </w:rPr>
        <w:t>2</w:t>
      </w:r>
      <w:r w:rsidR="00E42DEA">
        <w:rPr>
          <w:sz w:val="22"/>
          <w:szCs w:val="22"/>
        </w:rPr>
        <w:t>2</w:t>
      </w:r>
    </w:p>
    <w:p w14:paraId="6F4B581E" w14:textId="77777777"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515C5E">
        <w:rPr>
          <w:sz w:val="22"/>
          <w:szCs w:val="22"/>
        </w:rPr>
        <w:t xml:space="preserve">2 lutego </w:t>
      </w:r>
      <w:r w:rsidR="005D0A59">
        <w:rPr>
          <w:sz w:val="22"/>
          <w:szCs w:val="22"/>
        </w:rPr>
        <w:t>202</w:t>
      </w:r>
      <w:r w:rsidR="00E42DEA">
        <w:rPr>
          <w:sz w:val="22"/>
          <w:szCs w:val="22"/>
        </w:rPr>
        <w:t>2</w:t>
      </w:r>
      <w:r w:rsidR="005D0A59">
        <w:rPr>
          <w:sz w:val="22"/>
          <w:szCs w:val="22"/>
        </w:rPr>
        <w:t>r.</w:t>
      </w:r>
      <w:r w:rsidRPr="0039016E">
        <w:rPr>
          <w:sz w:val="22"/>
          <w:szCs w:val="22"/>
        </w:rPr>
        <w:t xml:space="preserve"> w Pułtusku</w:t>
      </w:r>
    </w:p>
    <w:p w14:paraId="38806ABD" w14:textId="77777777" w:rsidR="00D9305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>
        <w:rPr>
          <w:sz w:val="22"/>
          <w:szCs w:val="22"/>
        </w:rPr>
        <w:t>Pułtuskim</w:t>
      </w:r>
      <w:r w:rsidR="00D9305E">
        <w:rPr>
          <w:sz w:val="22"/>
          <w:szCs w:val="22"/>
        </w:rPr>
        <w:t>, ul. Marii Skłodowskiej – Curie 11,06-100 Pułtusk, NIP: 568-16-18-062</w:t>
      </w:r>
    </w:p>
    <w:p w14:paraId="318BA79B" w14:textId="77777777" w:rsidR="0039016E" w:rsidRPr="0039016E" w:rsidRDefault="00E13F1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14:paraId="55A9C212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14:paraId="6C87016E" w14:textId="77777777" w:rsidR="0039016E" w:rsidRPr="0039016E" w:rsidRDefault="00542C7A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 Jan Zalewski</w:t>
      </w:r>
      <w:r w:rsidR="0039016E" w:rsidRPr="0039016E">
        <w:rPr>
          <w:sz w:val="22"/>
          <w:szCs w:val="22"/>
        </w:rPr>
        <w:t xml:space="preserve"> – Starost</w:t>
      </w:r>
      <w:r>
        <w:rPr>
          <w:sz w:val="22"/>
          <w:szCs w:val="22"/>
        </w:rPr>
        <w:t>a Pułtuski</w:t>
      </w:r>
    </w:p>
    <w:p w14:paraId="124ED173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14:paraId="74C5DF3F" w14:textId="77777777"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14:paraId="6612761C" w14:textId="77777777" w:rsidR="0039016E" w:rsidRDefault="00693B29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firmą AESCO GROUP Spółka z ograniczoną odpowiedzialnością</w:t>
      </w:r>
    </w:p>
    <w:p w14:paraId="6D4A04AF" w14:textId="77777777" w:rsidR="00693B29" w:rsidRDefault="00693B29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siedzibą: ul. Żelazna 67/77, 00-871 Warszawa </w:t>
      </w:r>
    </w:p>
    <w:p w14:paraId="4BA298B9" w14:textId="77777777" w:rsidR="00693B29" w:rsidRDefault="00693B29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wpisaną do rejestru przedsiębiorców Krajowego Rejestru Sądowego prowadzonego przez Sąd Rejonowy dla m.st. Warszawy w Warszawie, XII Wydział Gospodarczy Krajowego Rejestru Sądowego pod numerem KRS 0000395738, </w:t>
      </w:r>
      <w:r w:rsidR="00E1175C">
        <w:rPr>
          <w:sz w:val="22"/>
          <w:szCs w:val="22"/>
        </w:rPr>
        <w:t>wysokość kapitału zakładowego: 400.000,00 zł</w:t>
      </w:r>
    </w:p>
    <w:p w14:paraId="37C9C175" w14:textId="77777777" w:rsidR="00E1175C" w:rsidRDefault="00E1175C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NIP:</w:t>
      </w:r>
      <w:r w:rsidR="00BB1F50">
        <w:rPr>
          <w:sz w:val="22"/>
          <w:szCs w:val="22"/>
        </w:rPr>
        <w:t xml:space="preserve"> 5252515781, REGON: 145164953</w:t>
      </w:r>
    </w:p>
    <w:p w14:paraId="520F6D96" w14:textId="77777777" w:rsidR="00BB1F50" w:rsidRDefault="00BB1F50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reprezentowaną przez: </w:t>
      </w:r>
    </w:p>
    <w:p w14:paraId="34EBE34B" w14:textId="77777777" w:rsidR="00945400" w:rsidRPr="0039016E" w:rsidRDefault="00945400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Mariusza Gołaszewskiego – Prezesa Zarządu </w:t>
      </w:r>
    </w:p>
    <w:p w14:paraId="587B78E1" w14:textId="77777777" w:rsidR="0039016E" w:rsidRDefault="00945400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zwaną</w:t>
      </w:r>
      <w:r w:rsidR="0039016E" w:rsidRPr="0039016E">
        <w:rPr>
          <w:sz w:val="22"/>
          <w:szCs w:val="22"/>
        </w:rPr>
        <w:t xml:space="preserve"> dalej „Wykonawcą”.</w:t>
      </w:r>
    </w:p>
    <w:p w14:paraId="13D93844" w14:textId="77777777" w:rsidR="00883EEE" w:rsidRPr="0039016E" w:rsidRDefault="00883EE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 Wykonawca zwani są dalej łącznie </w:t>
      </w:r>
      <w:r w:rsidRPr="00883EEE">
        <w:rPr>
          <w:b/>
          <w:bCs/>
          <w:sz w:val="22"/>
          <w:szCs w:val="22"/>
        </w:rPr>
        <w:t>„Stronami”,</w:t>
      </w:r>
      <w:r>
        <w:rPr>
          <w:sz w:val="22"/>
          <w:szCs w:val="22"/>
        </w:rPr>
        <w:t xml:space="preserve"> a każde z nich z osobna także </w:t>
      </w:r>
      <w:r w:rsidR="009D5245">
        <w:rPr>
          <w:b/>
          <w:bCs/>
          <w:sz w:val="22"/>
          <w:szCs w:val="22"/>
        </w:rPr>
        <w:t xml:space="preserve">„Stroną”, </w:t>
      </w:r>
    </w:p>
    <w:p w14:paraId="0F504B18" w14:textId="77777777" w:rsidR="00246D83" w:rsidRPr="009D5245" w:rsidRDefault="00246D83" w:rsidP="00246D83">
      <w:pPr>
        <w:spacing w:line="360" w:lineRule="auto"/>
        <w:jc w:val="both"/>
      </w:pPr>
      <w:r>
        <w:rPr>
          <w:sz w:val="22"/>
          <w:szCs w:val="22"/>
        </w:rPr>
        <w:t xml:space="preserve">o wartości </w:t>
      </w:r>
      <w:r w:rsidRPr="009D5245">
        <w:rPr>
          <w:sz w:val="22"/>
          <w:szCs w:val="22"/>
        </w:rPr>
        <w:t xml:space="preserve">zamówienia </w:t>
      </w:r>
      <w:r>
        <w:rPr>
          <w:sz w:val="22"/>
          <w:szCs w:val="22"/>
        </w:rPr>
        <w:t xml:space="preserve">poniżej kwoty, </w:t>
      </w:r>
      <w:r w:rsidRPr="009D5245">
        <w:rPr>
          <w:sz w:val="22"/>
          <w:szCs w:val="22"/>
        </w:rPr>
        <w:t>o której mowa w art.</w:t>
      </w:r>
      <w:r>
        <w:rPr>
          <w:sz w:val="22"/>
          <w:szCs w:val="22"/>
        </w:rPr>
        <w:t xml:space="preserve"> 2 ust. 1 </w:t>
      </w:r>
      <w:r w:rsidRPr="009D5245">
        <w:rPr>
          <w:sz w:val="22"/>
          <w:szCs w:val="22"/>
        </w:rPr>
        <w:t>pkt 1 ustawy</w:t>
      </w:r>
      <w:r>
        <w:rPr>
          <w:sz w:val="22"/>
          <w:szCs w:val="22"/>
        </w:rPr>
        <w:t xml:space="preserve"> </w:t>
      </w:r>
      <w:r w:rsidRPr="009D5245">
        <w:rPr>
          <w:sz w:val="22"/>
          <w:szCs w:val="22"/>
        </w:rPr>
        <w:t xml:space="preserve">z dnia 11 września 2019r. Prawo zamówień publicznych (Dz.U. </w:t>
      </w:r>
      <w:r w:rsidR="00E42DEA">
        <w:rPr>
          <w:sz w:val="22"/>
          <w:szCs w:val="22"/>
        </w:rPr>
        <w:t xml:space="preserve">z 2021r. poz. </w:t>
      </w:r>
      <w:r w:rsidRPr="009D5245">
        <w:rPr>
          <w:sz w:val="22"/>
          <w:szCs w:val="22"/>
        </w:rPr>
        <w:t>1</w:t>
      </w:r>
      <w:r w:rsidR="00E42DEA">
        <w:rPr>
          <w:sz w:val="22"/>
          <w:szCs w:val="22"/>
        </w:rPr>
        <w:t>12</w:t>
      </w:r>
      <w:r w:rsidRPr="009D5245">
        <w:rPr>
          <w:sz w:val="22"/>
          <w:szCs w:val="22"/>
        </w:rPr>
        <w:t>9, ze zm.).</w:t>
      </w:r>
    </w:p>
    <w:p w14:paraId="165D88A6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</w:p>
    <w:p w14:paraId="1D50133C" w14:textId="77777777"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14:paraId="23FEB0DA" w14:textId="77777777" w:rsidR="00883EEE" w:rsidRDefault="00883EEE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</w:p>
    <w:p w14:paraId="7CD35CAE" w14:textId="77777777" w:rsidR="00417E68" w:rsidRPr="00D43369" w:rsidRDefault="00883EEE" w:rsidP="00417E68">
      <w:pPr>
        <w:spacing w:line="360" w:lineRule="auto"/>
        <w:jc w:val="both"/>
        <w:rPr>
          <w:color w:val="FF0000"/>
        </w:rPr>
      </w:pPr>
      <w:r>
        <w:rPr>
          <w:sz w:val="22"/>
          <w:szCs w:val="22"/>
        </w:rPr>
        <w:t xml:space="preserve">1. Zamawiający zleca, a Wykonawca przyjmuje zlecenie polegające na </w:t>
      </w:r>
      <w:r w:rsidR="00417E68" w:rsidRPr="00507C9C">
        <w:rPr>
          <w:color w:val="000000"/>
          <w:sz w:val="22"/>
          <w:szCs w:val="22"/>
        </w:rPr>
        <w:t xml:space="preserve">usługę prowadzenie </w:t>
      </w:r>
      <w:r w:rsidR="0016567C">
        <w:rPr>
          <w:color w:val="000000"/>
          <w:sz w:val="22"/>
          <w:szCs w:val="22"/>
        </w:rPr>
        <w:t xml:space="preserve">na rzecz Powiatu Pułtuskiego </w:t>
      </w:r>
      <w:r w:rsidR="00417E68" w:rsidRPr="00507C9C">
        <w:rPr>
          <w:color w:val="000000"/>
          <w:sz w:val="22"/>
          <w:szCs w:val="22"/>
        </w:rPr>
        <w:t xml:space="preserve">audytu </w:t>
      </w:r>
      <w:r w:rsidR="00417E68" w:rsidRPr="00883A6D">
        <w:rPr>
          <w:sz w:val="22"/>
          <w:szCs w:val="22"/>
        </w:rPr>
        <w:t xml:space="preserve">wewnętrznego </w:t>
      </w:r>
      <w:r w:rsidR="005D0A59" w:rsidRPr="00883A6D">
        <w:rPr>
          <w:sz w:val="22"/>
          <w:szCs w:val="22"/>
        </w:rPr>
        <w:t xml:space="preserve">w </w:t>
      </w:r>
      <w:r w:rsidR="00417E68" w:rsidRPr="00883A6D">
        <w:rPr>
          <w:sz w:val="22"/>
          <w:szCs w:val="22"/>
        </w:rPr>
        <w:t>jednostkach organizacyjnych Powiatu Pułtuskiego.</w:t>
      </w:r>
    </w:p>
    <w:p w14:paraId="539775F9" w14:textId="77777777" w:rsidR="00883EEE" w:rsidRDefault="00883EEE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Strony ustalają, że w ramach Umowy na funkcję </w:t>
      </w:r>
      <w:r w:rsidR="00D9305E">
        <w:rPr>
          <w:sz w:val="22"/>
          <w:szCs w:val="22"/>
        </w:rPr>
        <w:t>audytora wewnętrznego</w:t>
      </w:r>
      <w:r>
        <w:rPr>
          <w:sz w:val="22"/>
          <w:szCs w:val="22"/>
        </w:rPr>
        <w:t xml:space="preserve"> wyznaczony zostanie </w:t>
      </w:r>
      <w:r w:rsidR="00945400">
        <w:rPr>
          <w:sz w:val="22"/>
          <w:szCs w:val="22"/>
        </w:rPr>
        <w:t xml:space="preserve">Tomasz Dygała. </w:t>
      </w:r>
    </w:p>
    <w:p w14:paraId="7495A78C" w14:textId="77777777" w:rsidR="005D0A59" w:rsidRDefault="00883EEE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D0A59">
        <w:rPr>
          <w:sz w:val="22"/>
          <w:szCs w:val="22"/>
        </w:rPr>
        <w:t xml:space="preserve">Wykonawca oświadcza, że osoba wyznaczona na funkcję Audytora posiada konieczne do tego stanowiska kwalifikacje zawodowe, o których mowa w art. 286 ustawy z dnia 27 sierpnia 2009r. </w:t>
      </w:r>
      <w:r w:rsidR="006E079E">
        <w:rPr>
          <w:sz w:val="22"/>
          <w:szCs w:val="22"/>
        </w:rPr>
        <w:t xml:space="preserve">                           </w:t>
      </w:r>
      <w:r w:rsidR="005D0A59">
        <w:rPr>
          <w:sz w:val="22"/>
          <w:szCs w:val="22"/>
        </w:rPr>
        <w:t>o</w:t>
      </w:r>
      <w:r w:rsidR="006E079E">
        <w:rPr>
          <w:sz w:val="22"/>
          <w:szCs w:val="22"/>
        </w:rPr>
        <w:t xml:space="preserve"> </w:t>
      </w:r>
      <w:r w:rsidR="005D0A59">
        <w:rPr>
          <w:sz w:val="22"/>
          <w:szCs w:val="22"/>
        </w:rPr>
        <w:t xml:space="preserve"> finansac</w:t>
      </w:r>
      <w:r w:rsidR="009472F5">
        <w:rPr>
          <w:sz w:val="22"/>
          <w:szCs w:val="22"/>
        </w:rPr>
        <w:t>h publicznych (Dz.U. z 2021r. poz. 305</w:t>
      </w:r>
      <w:r w:rsidR="005D0A59">
        <w:rPr>
          <w:sz w:val="22"/>
          <w:szCs w:val="22"/>
        </w:rPr>
        <w:t>, ze zm.).</w:t>
      </w:r>
    </w:p>
    <w:p w14:paraId="2C499AC0" w14:textId="77777777" w:rsidR="00883EEE" w:rsidRDefault="005D0A59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883EEE">
        <w:rPr>
          <w:sz w:val="22"/>
          <w:szCs w:val="22"/>
        </w:rPr>
        <w:t xml:space="preserve">W zakresie realizacji umowy </w:t>
      </w:r>
      <w:r w:rsidR="00D9305E">
        <w:rPr>
          <w:sz w:val="22"/>
          <w:szCs w:val="22"/>
        </w:rPr>
        <w:t>Audytor</w:t>
      </w:r>
      <w:r w:rsidR="00883EEE">
        <w:rPr>
          <w:sz w:val="22"/>
          <w:szCs w:val="22"/>
        </w:rPr>
        <w:t xml:space="preserve"> podlega bezpośrednio Staroście Pułtuskiemu. </w:t>
      </w:r>
    </w:p>
    <w:p w14:paraId="1EC27904" w14:textId="77777777" w:rsidR="00417E68" w:rsidRDefault="00417E68" w:rsidP="00883EEE">
      <w:pPr>
        <w:spacing w:line="360" w:lineRule="auto"/>
        <w:jc w:val="both"/>
        <w:rPr>
          <w:sz w:val="22"/>
          <w:szCs w:val="22"/>
        </w:rPr>
      </w:pPr>
    </w:p>
    <w:p w14:paraId="25A949F3" w14:textId="77777777" w:rsidR="00883EEE" w:rsidRDefault="00883EEE" w:rsidP="00883EE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14:paraId="6A86AB4B" w14:textId="77777777" w:rsidR="00883EEE" w:rsidRDefault="00883EEE" w:rsidP="00883EE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realizacji umowy</w:t>
      </w:r>
    </w:p>
    <w:p w14:paraId="4B66490B" w14:textId="77777777" w:rsidR="00883EEE" w:rsidRPr="00507C9C" w:rsidRDefault="00883EEE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1.Wykonawca będzie realizował przedmiot Umowy z należytą sta</w:t>
      </w:r>
      <w:r w:rsidR="00D9305E">
        <w:rPr>
          <w:sz w:val="22"/>
          <w:szCs w:val="22"/>
        </w:rPr>
        <w:t xml:space="preserve">rannością, zgodnie z Umową oraz </w:t>
      </w:r>
      <w:r w:rsidR="00D9305E" w:rsidRPr="00507C9C">
        <w:rPr>
          <w:sz w:val="22"/>
          <w:szCs w:val="22"/>
        </w:rPr>
        <w:t xml:space="preserve">przepisami prawa. </w:t>
      </w:r>
    </w:p>
    <w:p w14:paraId="2E0CFAF2" w14:textId="77777777" w:rsidR="00507C9C" w:rsidRPr="00507C9C" w:rsidRDefault="00507C9C" w:rsidP="00883EEE">
      <w:pPr>
        <w:spacing w:line="360" w:lineRule="auto"/>
        <w:jc w:val="both"/>
        <w:rPr>
          <w:sz w:val="22"/>
          <w:szCs w:val="22"/>
        </w:rPr>
      </w:pPr>
      <w:r w:rsidRPr="00507C9C">
        <w:rPr>
          <w:sz w:val="22"/>
          <w:szCs w:val="22"/>
        </w:rPr>
        <w:lastRenderedPageBreak/>
        <w:t>2. Audyt wewnętrzny, będzie prowadzony na podstawie upoważnienia do audytu wewnętrznego podpisanego przez Starostę Pułtuskiego.</w:t>
      </w:r>
    </w:p>
    <w:p w14:paraId="4303E87C" w14:textId="77777777" w:rsidR="00E13F12" w:rsidRDefault="00E13F12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14:paraId="07FABD55" w14:textId="77777777" w:rsidR="002A2495" w:rsidRDefault="002A2495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</w:p>
    <w:p w14:paraId="393E2904" w14:textId="77777777" w:rsidR="002A2495" w:rsidRDefault="002A2495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Zakres obowiązków Wykonawcy</w:t>
      </w:r>
    </w:p>
    <w:p w14:paraId="20B84EB4" w14:textId="77777777" w:rsidR="002A2495" w:rsidRDefault="002A2495" w:rsidP="001F446D">
      <w:pPr>
        <w:spacing w:line="360" w:lineRule="auto"/>
        <w:jc w:val="both"/>
        <w:rPr>
          <w:bCs/>
          <w:sz w:val="22"/>
          <w:szCs w:val="22"/>
        </w:rPr>
      </w:pPr>
      <w:r w:rsidRPr="002A2495">
        <w:rPr>
          <w:bCs/>
          <w:sz w:val="22"/>
          <w:szCs w:val="22"/>
        </w:rPr>
        <w:t>Do obowiązków Wykonawcy należy realizacja zadań</w:t>
      </w:r>
      <w:r w:rsidR="00D9305E">
        <w:rPr>
          <w:bCs/>
          <w:sz w:val="22"/>
          <w:szCs w:val="22"/>
        </w:rPr>
        <w:t xml:space="preserve"> </w:t>
      </w:r>
      <w:proofErr w:type="spellStart"/>
      <w:r w:rsidR="00D9305E">
        <w:rPr>
          <w:bCs/>
          <w:sz w:val="22"/>
          <w:szCs w:val="22"/>
        </w:rPr>
        <w:t>jn</w:t>
      </w:r>
      <w:proofErr w:type="spellEnd"/>
      <w:r w:rsidR="00D9305E">
        <w:rPr>
          <w:bCs/>
          <w:sz w:val="22"/>
          <w:szCs w:val="22"/>
        </w:rPr>
        <w:t>.</w:t>
      </w:r>
      <w:r w:rsidRPr="002A2495">
        <w:rPr>
          <w:bCs/>
          <w:sz w:val="22"/>
          <w:szCs w:val="22"/>
        </w:rPr>
        <w:t xml:space="preserve">: </w:t>
      </w:r>
    </w:p>
    <w:p w14:paraId="59B01778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systematyczne i ciągłe badanie systemów zarządzania i kontroli, w tym:</w:t>
      </w:r>
    </w:p>
    <w:p w14:paraId="53814CC1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ocena kontroli zarządczej pod kątem zgodności prowadzonej działalności z przepisami prawa oraz obowiązującymi w danej jednostce procedurami wewnętrznymi, </w:t>
      </w:r>
    </w:p>
    <w:p w14:paraId="226A731D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ocena efektywności, adekwatności, skuteczności i gospodarności podejmowanych działań w zakresie systemów zarządzania i kontroli, </w:t>
      </w:r>
    </w:p>
    <w:p w14:paraId="68CEE1B2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2) czynności doradcze, w tym składanie wniosków mających na celu usprawnienie jednostki, </w:t>
      </w:r>
      <w:r w:rsidR="006E079E">
        <w:rPr>
          <w:rFonts w:ascii="Times New Roman" w:hAnsi="Times New Roman" w:cs="Times New Roman"/>
          <w:kern w:val="1"/>
        </w:rPr>
        <w:t xml:space="preserve">                                 </w:t>
      </w:r>
      <w:r>
        <w:rPr>
          <w:rFonts w:ascii="Times New Roman" w:hAnsi="Times New Roman" w:cs="Times New Roman"/>
          <w:kern w:val="1"/>
        </w:rPr>
        <w:t>a w szczególności:</w:t>
      </w:r>
    </w:p>
    <w:p w14:paraId="63B55269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ustalenie stanu faktycznego w zakresie funkcjonowania jednostki, </w:t>
      </w:r>
    </w:p>
    <w:p w14:paraId="3E2783CD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określenie oraz analiza przyczyn i skutków uchybień, </w:t>
      </w:r>
    </w:p>
    <w:p w14:paraId="0CF81A68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kern w:val="1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opracowywanie pisemnych procedur audytu wewnętrznego, </w:t>
      </w:r>
    </w:p>
    <w:p w14:paraId="2519AD79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507C9C">
        <w:rPr>
          <w:rFonts w:ascii="Times New Roman" w:hAnsi="Times New Roman" w:cs="Times New Roman"/>
          <w:color w:val="000000"/>
        </w:rPr>
        <w:t xml:space="preserve"> ustalenie i zapisanie obszaru ryzyka Powiatu Pułtuskiego, </w:t>
      </w:r>
    </w:p>
    <w:p w14:paraId="6520BC71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 w:rsidRPr="007A4D00">
        <w:rPr>
          <w:rFonts w:ascii="Times New Roman" w:hAnsi="Times New Roman" w:cs="Times New Roman"/>
          <w:kern w:val="1"/>
        </w:rPr>
        <w:t>- prowadzenie szkoleń w zakresie zarzadzania i analizy ryzyka oraz zasad funkcjonowania kontroli,</w:t>
      </w:r>
    </w:p>
    <w:p w14:paraId="33EA31D0" w14:textId="77777777" w:rsidR="00DE7246" w:rsidRPr="007A4D00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7A4D00">
        <w:rPr>
          <w:rFonts w:ascii="Times New Roman" w:hAnsi="Times New Roman" w:cs="Times New Roman"/>
          <w:kern w:val="1"/>
        </w:rPr>
        <w:t>- udzielanie porad w zakresie zarządzania i analizy ryzyka oraz funkcjonowania kontroli;</w:t>
      </w:r>
    </w:p>
    <w:p w14:paraId="3A85CE95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przeprowadzenie 4</w:t>
      </w:r>
      <w:r w:rsidRPr="00507C9C">
        <w:rPr>
          <w:rFonts w:ascii="Times New Roman" w:hAnsi="Times New Roman" w:cs="Times New Roman"/>
          <w:color w:val="000000"/>
        </w:rPr>
        <w:t xml:space="preserve"> zadań audytowych w okresie od </w:t>
      </w:r>
      <w:r w:rsidR="00E42DEA">
        <w:rPr>
          <w:rFonts w:ascii="Times New Roman" w:hAnsi="Times New Roman" w:cs="Times New Roman"/>
          <w:color w:val="000000"/>
        </w:rPr>
        <w:t>9</w:t>
      </w:r>
      <w:r w:rsidRPr="00507C9C">
        <w:rPr>
          <w:rFonts w:ascii="Times New Roman" w:hAnsi="Times New Roman" w:cs="Times New Roman"/>
          <w:color w:val="000000"/>
        </w:rPr>
        <w:t xml:space="preserve"> lutego </w:t>
      </w:r>
      <w:r w:rsidR="009D5245">
        <w:rPr>
          <w:rFonts w:ascii="Times New Roman" w:hAnsi="Times New Roman" w:cs="Times New Roman"/>
          <w:color w:val="000000"/>
        </w:rPr>
        <w:t>202</w:t>
      </w:r>
      <w:r w:rsidR="00E42DEA">
        <w:rPr>
          <w:rFonts w:ascii="Times New Roman" w:hAnsi="Times New Roman" w:cs="Times New Roman"/>
          <w:color w:val="000000"/>
        </w:rPr>
        <w:t>2</w:t>
      </w:r>
      <w:r w:rsidRPr="00507C9C">
        <w:rPr>
          <w:rFonts w:ascii="Times New Roman" w:hAnsi="Times New Roman" w:cs="Times New Roman"/>
          <w:color w:val="000000"/>
        </w:rPr>
        <w:t xml:space="preserve">r. do 31 grudnia </w:t>
      </w:r>
      <w:r>
        <w:rPr>
          <w:rFonts w:ascii="Times New Roman" w:hAnsi="Times New Roman" w:cs="Times New Roman"/>
          <w:color w:val="000000"/>
        </w:rPr>
        <w:t>202</w:t>
      </w:r>
      <w:r w:rsidR="00E42DEA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r., zakończonych sporządzeniem sprawozdań oraz przedstawieniem ich Zarządowi Powiatu w Pułtusku;</w:t>
      </w:r>
    </w:p>
    <w:p w14:paraId="3A52F1B0" w14:textId="77777777" w:rsidR="00DE7246" w:rsidRPr="007A4D00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color w:val="000000"/>
          <w:u w:val="single"/>
        </w:rPr>
      </w:pPr>
      <w:r w:rsidRPr="007A4D00">
        <w:rPr>
          <w:rFonts w:ascii="Times New Roman" w:hAnsi="Times New Roman" w:cs="Times New Roman"/>
          <w:i/>
          <w:color w:val="000000"/>
          <w:u w:val="single"/>
        </w:rPr>
        <w:t>Zadania audytowe sporządzone na podstawie planu audytu na rok 202</w:t>
      </w:r>
      <w:r w:rsidR="00E42DEA">
        <w:rPr>
          <w:rFonts w:ascii="Times New Roman" w:hAnsi="Times New Roman" w:cs="Times New Roman"/>
          <w:i/>
          <w:color w:val="000000"/>
          <w:u w:val="single"/>
        </w:rPr>
        <w:t>2</w:t>
      </w:r>
      <w:r w:rsidRPr="007A4D00">
        <w:rPr>
          <w:rFonts w:ascii="Times New Roman" w:hAnsi="Times New Roman" w:cs="Times New Roman"/>
          <w:i/>
          <w:color w:val="000000"/>
          <w:u w:val="single"/>
        </w:rPr>
        <w:t>:</w:t>
      </w:r>
    </w:p>
    <w:p w14:paraId="1B0EB253" w14:textId="77777777" w:rsidR="00E42DEA" w:rsidRPr="00433832" w:rsidRDefault="00E42DEA" w:rsidP="00E42DE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>- Audyt bezpieczeństwa informacji w Starostwie Powiatowym w Pułtusku.</w:t>
      </w:r>
    </w:p>
    <w:p w14:paraId="1DDBD546" w14:textId="77777777" w:rsidR="00E42DEA" w:rsidRPr="00433832" w:rsidRDefault="00E42DEA" w:rsidP="00E42DE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 xml:space="preserve">- Audyt systemów zarządzania i kontroli nad środkami finansowymi w </w:t>
      </w:r>
      <w:r>
        <w:rPr>
          <w:rFonts w:ascii="Times New Roman" w:hAnsi="Times New Roman" w:cs="Times New Roman"/>
        </w:rPr>
        <w:t>Powiatowym Centrum Pomocy Rodzinie</w:t>
      </w:r>
      <w:r w:rsidRPr="00433832">
        <w:rPr>
          <w:rFonts w:ascii="Times New Roman" w:hAnsi="Times New Roman" w:cs="Times New Roman"/>
        </w:rPr>
        <w:t xml:space="preserve"> w Pułtusku,</w:t>
      </w:r>
    </w:p>
    <w:p w14:paraId="15919DF9" w14:textId="77777777" w:rsidR="00E42DEA" w:rsidRPr="00433832" w:rsidRDefault="00E42DEA" w:rsidP="00E42DE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 xml:space="preserve">- Audyt w </w:t>
      </w:r>
      <w:r>
        <w:rPr>
          <w:rFonts w:ascii="Times New Roman" w:hAnsi="Times New Roman" w:cs="Times New Roman"/>
        </w:rPr>
        <w:t xml:space="preserve">Wydziale Budownictwa i Architektury w </w:t>
      </w:r>
      <w:r w:rsidRPr="00433832">
        <w:rPr>
          <w:rFonts w:ascii="Times New Roman" w:hAnsi="Times New Roman" w:cs="Times New Roman"/>
        </w:rPr>
        <w:t xml:space="preserve">Starostwie Powiatowym w Pułtusku </w:t>
      </w:r>
    </w:p>
    <w:p w14:paraId="0E660E23" w14:textId="77777777" w:rsidR="00E42DEA" w:rsidRPr="00433832" w:rsidRDefault="00E42DEA" w:rsidP="00E42DE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433832">
        <w:rPr>
          <w:rFonts w:ascii="Times New Roman" w:hAnsi="Times New Roman" w:cs="Times New Roman"/>
        </w:rPr>
        <w:t xml:space="preserve">- Audyt systemów zarządzania i kontroli nad środkami finansowymi w </w:t>
      </w:r>
      <w:r>
        <w:rPr>
          <w:rFonts w:ascii="Times New Roman" w:hAnsi="Times New Roman" w:cs="Times New Roman"/>
        </w:rPr>
        <w:t xml:space="preserve">Powiatowym Urzędzie Pracy </w:t>
      </w:r>
      <w:r w:rsidR="006E079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w Pułtusku, </w:t>
      </w:r>
    </w:p>
    <w:p w14:paraId="7C38FC6C" w14:textId="77777777" w:rsidR="00DE7246" w:rsidRPr="00507C9C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507C9C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opracowanie i przedstawienie Zarządowi Powiatu w Pułtusku</w:t>
      </w:r>
      <w:r w:rsidRPr="00507C9C">
        <w:rPr>
          <w:rFonts w:ascii="Times New Roman" w:hAnsi="Times New Roman" w:cs="Times New Roman"/>
          <w:color w:val="000000"/>
        </w:rPr>
        <w:t xml:space="preserve"> sprawozdania</w:t>
      </w:r>
      <w:r>
        <w:rPr>
          <w:rFonts w:ascii="Times New Roman" w:hAnsi="Times New Roman" w:cs="Times New Roman"/>
          <w:color w:val="000000"/>
        </w:rPr>
        <w:t xml:space="preserve"> </w:t>
      </w:r>
      <w:r w:rsidR="009D5245">
        <w:rPr>
          <w:rFonts w:ascii="Times New Roman" w:hAnsi="Times New Roman" w:cs="Times New Roman"/>
          <w:color w:val="000000"/>
        </w:rPr>
        <w:t>z wykonania planu audytu za 202</w:t>
      </w:r>
      <w:r w:rsidR="00E42DEA">
        <w:rPr>
          <w:rFonts w:ascii="Times New Roman" w:hAnsi="Times New Roman" w:cs="Times New Roman"/>
          <w:color w:val="000000"/>
        </w:rPr>
        <w:t>2</w:t>
      </w:r>
      <w:r w:rsidRPr="00507C9C">
        <w:rPr>
          <w:rFonts w:ascii="Times New Roman" w:hAnsi="Times New Roman" w:cs="Times New Roman"/>
          <w:color w:val="000000"/>
        </w:rPr>
        <w:t xml:space="preserve"> rok do 31 stycznia 202</w:t>
      </w:r>
      <w:r w:rsidR="00E42DEA">
        <w:rPr>
          <w:rFonts w:ascii="Times New Roman" w:hAnsi="Times New Roman" w:cs="Times New Roman"/>
          <w:color w:val="000000"/>
        </w:rPr>
        <w:t>3</w:t>
      </w:r>
      <w:r w:rsidRPr="00507C9C">
        <w:rPr>
          <w:rFonts w:ascii="Times New Roman" w:hAnsi="Times New Roman" w:cs="Times New Roman"/>
          <w:color w:val="000000"/>
        </w:rPr>
        <w:t>r.,</w:t>
      </w:r>
    </w:p>
    <w:p w14:paraId="3138C5C7" w14:textId="77777777"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507C9C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opracowanie i przedstawienie Zarządowi Powiatu w Pułtusku rocznego </w:t>
      </w:r>
      <w:r w:rsidRPr="00507C9C">
        <w:rPr>
          <w:rFonts w:ascii="Times New Roman" w:hAnsi="Times New Roman" w:cs="Times New Roman"/>
          <w:color w:val="000000"/>
        </w:rPr>
        <w:t>planu audytu na podstawie analizy ryzyka na rok 202</w:t>
      </w:r>
      <w:r w:rsidR="00E42DEA">
        <w:rPr>
          <w:rFonts w:ascii="Times New Roman" w:hAnsi="Times New Roman" w:cs="Times New Roman"/>
          <w:color w:val="000000"/>
        </w:rPr>
        <w:t>3</w:t>
      </w:r>
      <w:r w:rsidRPr="00507C9C">
        <w:rPr>
          <w:rFonts w:ascii="Times New Roman" w:hAnsi="Times New Roman" w:cs="Times New Roman"/>
          <w:color w:val="000000"/>
        </w:rPr>
        <w:t xml:space="preserve"> w terminie do 31 grudnia </w:t>
      </w:r>
      <w:r>
        <w:rPr>
          <w:rFonts w:ascii="Times New Roman" w:hAnsi="Times New Roman" w:cs="Times New Roman"/>
          <w:color w:val="000000"/>
        </w:rPr>
        <w:t>202</w:t>
      </w:r>
      <w:r w:rsidR="00E42DEA">
        <w:rPr>
          <w:rFonts w:ascii="Times New Roman" w:hAnsi="Times New Roman" w:cs="Times New Roman"/>
          <w:color w:val="000000"/>
        </w:rPr>
        <w:t>2</w:t>
      </w:r>
      <w:r w:rsidR="008A0F1D">
        <w:rPr>
          <w:rFonts w:ascii="Times New Roman" w:hAnsi="Times New Roman" w:cs="Times New Roman"/>
          <w:color w:val="000000"/>
        </w:rPr>
        <w:t>r.,</w:t>
      </w:r>
    </w:p>
    <w:p w14:paraId="6A083796" w14:textId="77777777" w:rsidR="001135C4" w:rsidRPr="001135C4" w:rsidRDefault="001135C4" w:rsidP="001135C4">
      <w:pPr>
        <w:spacing w:line="360" w:lineRule="auto"/>
        <w:jc w:val="both"/>
        <w:rPr>
          <w:kern w:val="1"/>
          <w:sz w:val="22"/>
          <w:szCs w:val="22"/>
        </w:rPr>
      </w:pPr>
      <w:r w:rsidRPr="001135C4">
        <w:rPr>
          <w:kern w:val="1"/>
          <w:sz w:val="22"/>
          <w:szCs w:val="22"/>
        </w:rPr>
        <w:t xml:space="preserve">6) współpraca przy opracowywaniu dokumentacji dot. systemu zarządzania bezpieczeństwem informacji, </w:t>
      </w:r>
    </w:p>
    <w:p w14:paraId="58495C98" w14:textId="77777777" w:rsidR="00DE7246" w:rsidRPr="007A4D00" w:rsidRDefault="008A0F1D" w:rsidP="00DE7246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7</w:t>
      </w:r>
      <w:r w:rsidR="00DE7246" w:rsidRPr="007A4D00">
        <w:rPr>
          <w:kern w:val="1"/>
          <w:sz w:val="22"/>
          <w:szCs w:val="22"/>
        </w:rPr>
        <w:t xml:space="preserve">) współpraca z jednostkami organizacyjnymi powiatu pułtuskiego. </w:t>
      </w:r>
    </w:p>
    <w:p w14:paraId="11720AAA" w14:textId="77777777" w:rsidR="00D83D99" w:rsidRDefault="00D83D99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14:paraId="5F0FCE42" w14:textId="77777777" w:rsidR="00883EEE" w:rsidRDefault="00883EEE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4.</w:t>
      </w:r>
    </w:p>
    <w:p w14:paraId="7C68A426" w14:textId="77777777" w:rsidR="00883EEE" w:rsidRDefault="00883EEE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obowiązków Zamawiającego  </w:t>
      </w:r>
    </w:p>
    <w:p w14:paraId="556E2E67" w14:textId="77777777" w:rsidR="00883EEE" w:rsidRDefault="00883EEE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1.Do obowiązków Zamawiającego należy zapewnienie wsparcia technicznego dla Wykonawcy </w:t>
      </w:r>
      <w:r w:rsidR="006C16B8">
        <w:rPr>
          <w:sz w:val="22"/>
          <w:szCs w:val="22"/>
        </w:rPr>
        <w:br/>
      </w:r>
      <w:r>
        <w:rPr>
          <w:sz w:val="22"/>
          <w:szCs w:val="22"/>
        </w:rPr>
        <w:t xml:space="preserve">w zakresie określonym przez Wykonawcę, a niezbędnym do prawidłowego wykonywania Umowy, </w:t>
      </w:r>
      <w:r w:rsidR="00463ED8">
        <w:rPr>
          <w:sz w:val="22"/>
          <w:szCs w:val="22"/>
        </w:rPr>
        <w:br/>
      </w:r>
      <w:r>
        <w:rPr>
          <w:sz w:val="22"/>
          <w:szCs w:val="22"/>
        </w:rPr>
        <w:t>tj. udostępnienia Wykonawcy dokumentów źródłowych, pomieszczeń w celu dokonania oględzin</w:t>
      </w:r>
      <w:r w:rsidR="00D9305E">
        <w:rPr>
          <w:sz w:val="22"/>
          <w:szCs w:val="22"/>
        </w:rPr>
        <w:t>.</w:t>
      </w:r>
    </w:p>
    <w:p w14:paraId="7EF71522" w14:textId="77777777" w:rsidR="00C70AC8" w:rsidRDefault="00883EEE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70AC8">
        <w:rPr>
          <w:sz w:val="22"/>
          <w:szCs w:val="22"/>
        </w:rPr>
        <w:t xml:space="preserve">Zamawiający zobowiązuje się </w:t>
      </w:r>
      <w:r w:rsidR="00520314">
        <w:rPr>
          <w:sz w:val="22"/>
          <w:szCs w:val="22"/>
        </w:rPr>
        <w:t xml:space="preserve">do </w:t>
      </w:r>
      <w:r w:rsidR="00C70AC8">
        <w:rPr>
          <w:sz w:val="22"/>
          <w:szCs w:val="22"/>
        </w:rPr>
        <w:t>terminowego regulowania należności, o których mowa w § 6 Umowy.</w:t>
      </w:r>
    </w:p>
    <w:p w14:paraId="67F2B2E2" w14:textId="77777777" w:rsidR="004445C9" w:rsidRDefault="004445C9" w:rsidP="004445C9">
      <w:pPr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>3. Sposób sporządzania oraz elementy planu audytu a także sposób przebiegu i zapisu wyników audytów prowadzony będzie zgodnie z treścią art. 285 ustawy z dnia 27 sierpnia 2009r. o fi</w:t>
      </w:r>
      <w:r w:rsidR="00D83D99">
        <w:rPr>
          <w:sz w:val="22"/>
          <w:szCs w:val="22"/>
        </w:rPr>
        <w:t>nansach publicznych (Dz.U. z 2021r. poz. 305</w:t>
      </w:r>
      <w:r w:rsidRPr="004445C9">
        <w:rPr>
          <w:sz w:val="22"/>
          <w:szCs w:val="22"/>
        </w:rPr>
        <w:t xml:space="preserve">, ze zm.) i rozporządzenia Ministra Finansów z dnia 4 września 2015r. </w:t>
      </w:r>
      <w:r w:rsidR="006E079E">
        <w:rPr>
          <w:sz w:val="22"/>
          <w:szCs w:val="22"/>
        </w:rPr>
        <w:t xml:space="preserve">                               </w:t>
      </w:r>
      <w:r w:rsidRPr="004445C9">
        <w:rPr>
          <w:sz w:val="22"/>
          <w:szCs w:val="22"/>
        </w:rPr>
        <w:t>w sprawie audytu wewnętrznego oraz informacji o pracy i wynikach tego audytu (Dz.U. z 2018r. poz. 506).</w:t>
      </w:r>
    </w:p>
    <w:p w14:paraId="64C579EA" w14:textId="77777777" w:rsidR="00DE7246" w:rsidRPr="004445C9" w:rsidRDefault="00DE7246" w:rsidP="004445C9">
      <w:pPr>
        <w:spacing w:line="360" w:lineRule="auto"/>
        <w:jc w:val="both"/>
        <w:rPr>
          <w:sz w:val="22"/>
          <w:szCs w:val="22"/>
        </w:rPr>
      </w:pPr>
    </w:p>
    <w:p w14:paraId="06E302D8" w14:textId="77777777" w:rsidR="00C70AC8" w:rsidRDefault="00C70AC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14:paraId="4DF0BD1C" w14:textId="77777777" w:rsidR="00C70AC8" w:rsidRDefault="00C70AC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Zasady zachowania poufności </w:t>
      </w:r>
    </w:p>
    <w:p w14:paraId="2793AE32" w14:textId="77777777"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zapewniają, że zachowają bezterminowo w tajemnicy wszelkie informacje uzyskane </w:t>
      </w:r>
      <w:r>
        <w:rPr>
          <w:sz w:val="22"/>
          <w:szCs w:val="22"/>
        </w:rPr>
        <w:br/>
        <w:t>w związku z wykonaniem Umowy. Informacje poufne nie będą ujawniane przez żadną ze Stron osobom trzecim, z wyłączeniem osób, którym ujawnienie danych poufnych będzie niezbędne do wykonania postanowień Umowy oraz z wyłączeniem przypadków, gdy ujawnienie danych poufnych będzie wymagane przez przepisy prawa.</w:t>
      </w:r>
    </w:p>
    <w:p w14:paraId="678E7187" w14:textId="77777777"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 informacje poufne strony uważają wszelkie informacje przekazane drugiej stronie w związku </w:t>
      </w:r>
      <w:r>
        <w:rPr>
          <w:sz w:val="22"/>
          <w:szCs w:val="22"/>
        </w:rPr>
        <w:br/>
        <w:t xml:space="preserve">i podczas wykonywania Umowy, w szczególności: dotyczące tajemnicy przedsiębiorstwa, dane osobowe lub </w:t>
      </w:r>
      <w:proofErr w:type="spellStart"/>
      <w:r>
        <w:rPr>
          <w:sz w:val="22"/>
          <w:szCs w:val="22"/>
        </w:rPr>
        <w:t>know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how</w:t>
      </w:r>
      <w:proofErr w:type="spellEnd"/>
      <w:r>
        <w:rPr>
          <w:sz w:val="22"/>
          <w:szCs w:val="22"/>
        </w:rPr>
        <w:t xml:space="preserve">, którejkolwiek ze Stron. </w:t>
      </w:r>
    </w:p>
    <w:p w14:paraId="5EA63F2D" w14:textId="77777777"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Po rozwiązaniu Umowy każda ze Stron zobowiązana jest niezwłocznie zwrócić drugiej stronie, na jej pisemne żądanie, wszelkie dokumenty i materiały zawierające dane poufne. Rozwiązanie przez strony Umowy nie zwalnia Stron z obowiązku zachowania w tajemnicy danych poufnych. </w:t>
      </w:r>
    </w:p>
    <w:p w14:paraId="2AD29A35" w14:textId="77777777"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Zamawiający wyraża zgodę na ujawnianie w celach promocyjnych Wykonawcy faktu współpracy </w:t>
      </w:r>
      <w:r w:rsidR="00250A62">
        <w:rPr>
          <w:sz w:val="22"/>
          <w:szCs w:val="22"/>
        </w:rPr>
        <w:br/>
      </w:r>
      <w:r>
        <w:rPr>
          <w:sz w:val="22"/>
          <w:szCs w:val="22"/>
        </w:rPr>
        <w:t xml:space="preserve">z Zamawiającym w prezentacjach, ofertach, stronach internetowych, publikacjach </w:t>
      </w:r>
      <w:r w:rsidR="00250A62">
        <w:rPr>
          <w:sz w:val="22"/>
          <w:szCs w:val="22"/>
        </w:rPr>
        <w:t xml:space="preserve">Wykonawcy w wersji zarówno papierowej, jak i elektronicznej. </w:t>
      </w:r>
    </w:p>
    <w:p w14:paraId="6C72BC91" w14:textId="77777777" w:rsidR="00D1684D" w:rsidRDefault="00D1684D" w:rsidP="001F446D">
      <w:pPr>
        <w:spacing w:line="360" w:lineRule="auto"/>
        <w:jc w:val="both"/>
        <w:rPr>
          <w:sz w:val="22"/>
          <w:szCs w:val="22"/>
        </w:rPr>
      </w:pPr>
    </w:p>
    <w:p w14:paraId="08B8F44D" w14:textId="77777777" w:rsidR="00250A62" w:rsidRDefault="00250A62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14:paraId="3A80D78F" w14:textId="77777777" w:rsidR="00250A62" w:rsidRPr="004445C9" w:rsidRDefault="00250A62" w:rsidP="001F446D">
      <w:pPr>
        <w:spacing w:line="360" w:lineRule="auto"/>
        <w:jc w:val="center"/>
        <w:rPr>
          <w:b/>
          <w:bCs/>
          <w:sz w:val="22"/>
          <w:szCs w:val="22"/>
        </w:rPr>
      </w:pPr>
      <w:r w:rsidRPr="004445C9">
        <w:rPr>
          <w:b/>
          <w:bCs/>
          <w:sz w:val="22"/>
          <w:szCs w:val="22"/>
        </w:rPr>
        <w:t>Wynagrodzenie i sposób zapłaty</w:t>
      </w:r>
    </w:p>
    <w:p w14:paraId="7BDA5B84" w14:textId="77777777" w:rsidR="004445C9" w:rsidRPr="001775AA" w:rsidRDefault="00250A62" w:rsidP="004445C9">
      <w:pPr>
        <w:spacing w:line="360" w:lineRule="auto"/>
        <w:jc w:val="both"/>
        <w:rPr>
          <w:i/>
          <w:sz w:val="22"/>
          <w:szCs w:val="22"/>
        </w:rPr>
      </w:pPr>
      <w:r w:rsidRPr="004445C9">
        <w:rPr>
          <w:sz w:val="22"/>
          <w:szCs w:val="22"/>
        </w:rPr>
        <w:t xml:space="preserve">1.Strony zgodnie postanawiają, że z tytułu realizacji przedmiotu umowy Zamawiający wypłacać będzie Wykonawcy miesięczne wynagrodzenie </w:t>
      </w:r>
      <w:r w:rsidR="00E42DEA">
        <w:rPr>
          <w:sz w:val="22"/>
          <w:szCs w:val="22"/>
        </w:rPr>
        <w:t>(tj. od lutego 2022</w:t>
      </w:r>
      <w:r w:rsidR="004445C9" w:rsidRPr="004445C9">
        <w:rPr>
          <w:sz w:val="22"/>
          <w:szCs w:val="22"/>
        </w:rPr>
        <w:t xml:space="preserve"> roku do stycznia 202</w:t>
      </w:r>
      <w:r w:rsidR="00E42DEA">
        <w:rPr>
          <w:sz w:val="22"/>
          <w:szCs w:val="22"/>
        </w:rPr>
        <w:t>3</w:t>
      </w:r>
      <w:r w:rsidR="004445C9" w:rsidRPr="004445C9">
        <w:rPr>
          <w:sz w:val="22"/>
          <w:szCs w:val="22"/>
        </w:rPr>
        <w:t xml:space="preserve"> roku)</w:t>
      </w:r>
      <w:r w:rsidR="005D0A59">
        <w:rPr>
          <w:sz w:val="22"/>
          <w:szCs w:val="22"/>
        </w:rPr>
        <w:t xml:space="preserve"> </w:t>
      </w:r>
      <w:r w:rsidRPr="004445C9">
        <w:rPr>
          <w:sz w:val="22"/>
          <w:szCs w:val="22"/>
        </w:rPr>
        <w:t xml:space="preserve">w wysokości </w:t>
      </w:r>
      <w:r w:rsidR="00FD2502" w:rsidRPr="00FD2502">
        <w:rPr>
          <w:b/>
          <w:sz w:val="22"/>
          <w:szCs w:val="22"/>
        </w:rPr>
        <w:t>1.970,00</w:t>
      </w:r>
      <w:r w:rsidRPr="00FD2502">
        <w:rPr>
          <w:b/>
          <w:sz w:val="22"/>
          <w:szCs w:val="22"/>
        </w:rPr>
        <w:t xml:space="preserve"> zł brutto</w:t>
      </w:r>
      <w:r w:rsidRPr="004445C9">
        <w:rPr>
          <w:sz w:val="22"/>
          <w:szCs w:val="22"/>
        </w:rPr>
        <w:t xml:space="preserve"> </w:t>
      </w:r>
      <w:r w:rsidRPr="00FD2502">
        <w:rPr>
          <w:i/>
          <w:sz w:val="22"/>
          <w:szCs w:val="22"/>
        </w:rPr>
        <w:t xml:space="preserve">(słownie: </w:t>
      </w:r>
      <w:r w:rsidR="00FD2502" w:rsidRPr="00FD2502">
        <w:rPr>
          <w:i/>
          <w:sz w:val="22"/>
          <w:szCs w:val="22"/>
        </w:rPr>
        <w:t>jeden tysiąc dziewięćset siedemdziesiąt złotych 00/100</w:t>
      </w:r>
      <w:r w:rsidRPr="00FD2502">
        <w:rPr>
          <w:i/>
          <w:sz w:val="22"/>
          <w:szCs w:val="22"/>
        </w:rPr>
        <w:t>)</w:t>
      </w:r>
      <w:r w:rsidR="004445C9" w:rsidRPr="00FD2502">
        <w:rPr>
          <w:i/>
          <w:sz w:val="22"/>
          <w:szCs w:val="22"/>
        </w:rPr>
        <w:t>.</w:t>
      </w:r>
      <w:r w:rsidR="004445C9">
        <w:rPr>
          <w:sz w:val="22"/>
          <w:szCs w:val="22"/>
        </w:rPr>
        <w:t xml:space="preserve"> Wartość umowy nie przekroczy kwoty ogółem </w:t>
      </w:r>
      <w:r w:rsidR="00FD2502" w:rsidRPr="001775AA">
        <w:rPr>
          <w:b/>
          <w:sz w:val="22"/>
          <w:szCs w:val="22"/>
        </w:rPr>
        <w:t xml:space="preserve">23.640,00 </w:t>
      </w:r>
      <w:r w:rsidR="004445C9" w:rsidRPr="001775AA">
        <w:rPr>
          <w:b/>
          <w:sz w:val="22"/>
          <w:szCs w:val="22"/>
        </w:rPr>
        <w:t>zł brutto</w:t>
      </w:r>
      <w:r w:rsidR="004445C9">
        <w:rPr>
          <w:sz w:val="22"/>
          <w:szCs w:val="22"/>
        </w:rPr>
        <w:t xml:space="preserve"> </w:t>
      </w:r>
      <w:r w:rsidR="004445C9" w:rsidRPr="001775AA">
        <w:rPr>
          <w:i/>
          <w:sz w:val="22"/>
          <w:szCs w:val="22"/>
        </w:rPr>
        <w:t xml:space="preserve">(słownie: </w:t>
      </w:r>
      <w:r w:rsidR="001775AA" w:rsidRPr="001775AA">
        <w:rPr>
          <w:i/>
          <w:sz w:val="22"/>
          <w:szCs w:val="22"/>
        </w:rPr>
        <w:t>dwadzieścia trzy tysiące sześćset czterdzieści złotych 00/100</w:t>
      </w:r>
      <w:r w:rsidR="004445C9" w:rsidRPr="001775AA">
        <w:rPr>
          <w:i/>
          <w:sz w:val="22"/>
          <w:szCs w:val="22"/>
        </w:rPr>
        <w:t>).</w:t>
      </w:r>
    </w:p>
    <w:p w14:paraId="02F5DD9A" w14:textId="77777777" w:rsidR="005D0A59" w:rsidRDefault="00250A62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Strony postanawiają, że okresem rozliczeniowym jest miesiąc kalendarzowy. </w:t>
      </w:r>
    </w:p>
    <w:p w14:paraId="2D432028" w14:textId="77777777" w:rsidR="006C16B8" w:rsidRPr="00102F9F" w:rsidRDefault="005D0A59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C16B8" w:rsidRPr="00102F9F">
        <w:rPr>
          <w:sz w:val="22"/>
          <w:szCs w:val="22"/>
        </w:rPr>
        <w:t>. Płatności doko</w:t>
      </w:r>
      <w:r w:rsidR="00E42DEA">
        <w:rPr>
          <w:sz w:val="22"/>
          <w:szCs w:val="22"/>
        </w:rPr>
        <w:t>nywane będą przelewem, w ciągu 30</w:t>
      </w:r>
      <w:r w:rsidR="006C16B8" w:rsidRPr="00102F9F">
        <w:rPr>
          <w:sz w:val="22"/>
          <w:szCs w:val="22"/>
        </w:rPr>
        <w:t xml:space="preserve"> dni od otrzymania prawidłowo wystawionej faktury na rachunek bankowy</w:t>
      </w:r>
      <w:r w:rsidR="00102F9F" w:rsidRPr="00102F9F">
        <w:rPr>
          <w:sz w:val="22"/>
          <w:szCs w:val="22"/>
        </w:rPr>
        <w:t xml:space="preserve"> Wykonawcy wskazany na fakturze, z zastosowaniem mechanizmu podzielonej płatności (</w:t>
      </w:r>
      <w:proofErr w:type="spellStart"/>
      <w:r w:rsidR="00102F9F" w:rsidRPr="00102F9F">
        <w:rPr>
          <w:sz w:val="22"/>
          <w:szCs w:val="22"/>
        </w:rPr>
        <w:t>split</w:t>
      </w:r>
      <w:proofErr w:type="spellEnd"/>
      <w:r w:rsidR="00102F9F" w:rsidRPr="00102F9F">
        <w:rPr>
          <w:sz w:val="22"/>
          <w:szCs w:val="22"/>
        </w:rPr>
        <w:t xml:space="preserve"> </w:t>
      </w:r>
      <w:proofErr w:type="spellStart"/>
      <w:r w:rsidR="00102F9F" w:rsidRPr="00102F9F">
        <w:rPr>
          <w:sz w:val="22"/>
          <w:szCs w:val="22"/>
        </w:rPr>
        <w:t>payment</w:t>
      </w:r>
      <w:proofErr w:type="spellEnd"/>
      <w:r w:rsidR="00102F9F" w:rsidRPr="00102F9F">
        <w:rPr>
          <w:sz w:val="22"/>
          <w:szCs w:val="22"/>
        </w:rPr>
        <w:t xml:space="preserve">). W przypadku wskazania przez Wykonawcę niewłaściwego rachunku bankowego w fakturze skutkującego zwrotem dokonanej płatności na rachunek Zamawiającego, Zamawiający nie ponosi odpowiedzialności za wszelkie skutki z tego wynikające </w:t>
      </w:r>
      <w:r w:rsidR="006E079E">
        <w:rPr>
          <w:sz w:val="22"/>
          <w:szCs w:val="22"/>
        </w:rPr>
        <w:t xml:space="preserve">                    </w:t>
      </w:r>
      <w:r w:rsidR="00102F9F" w:rsidRPr="00102F9F">
        <w:rPr>
          <w:sz w:val="22"/>
          <w:szCs w:val="22"/>
        </w:rPr>
        <w:t>w tym skutki odsetkowe z tytułu nieterminowej płatności faktur.</w:t>
      </w:r>
    </w:p>
    <w:p w14:paraId="033575C1" w14:textId="77777777" w:rsidR="00102F9F" w:rsidRPr="00316C26" w:rsidRDefault="005D0A59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C16B8">
        <w:rPr>
          <w:sz w:val="22"/>
          <w:szCs w:val="22"/>
        </w:rPr>
        <w:t>. Za datę płatności uznaje się dzień uznania rachunku bankowego Wykonawcy.</w:t>
      </w:r>
      <w:r w:rsidR="00102F9F">
        <w:rPr>
          <w:sz w:val="22"/>
          <w:szCs w:val="22"/>
        </w:rPr>
        <w:t xml:space="preserve"> </w:t>
      </w:r>
      <w:r w:rsidR="00102F9F" w:rsidRPr="004363D8">
        <w:rPr>
          <w:rFonts w:eastAsia="Lucida Sans Unicode"/>
          <w:sz w:val="22"/>
          <w:szCs w:val="22"/>
        </w:rPr>
        <w:t>W przypadku przekazania faktury za pośrednictwem Platformy Elektronicznego Fakturowania (</w:t>
      </w:r>
      <w:hyperlink r:id="rId6" w:tgtFrame="_blank" w:history="1">
        <w:r w:rsidR="00102F9F" w:rsidRPr="004363D8">
          <w:rPr>
            <w:rStyle w:val="Hipercze"/>
            <w:sz w:val="22"/>
            <w:szCs w:val="22"/>
          </w:rPr>
          <w:t>https://efaktura.gov.pl/platforma-PEF</w:t>
        </w:r>
      </w:hyperlink>
      <w:r w:rsidR="00102F9F" w:rsidRPr="004363D8">
        <w:rPr>
          <w:rFonts w:eastAsia="Lucida Sans Unicode"/>
          <w:sz w:val="22"/>
          <w:szCs w:val="22"/>
        </w:rPr>
        <w:t>) Wykonawca zobowiązany jest do poprawnego wypełnienia pól oznaczonych „numer umowy” oraz „referencje kupującego” w dokumencie e-faktura.</w:t>
      </w:r>
    </w:p>
    <w:p w14:paraId="34F321B7" w14:textId="77777777" w:rsidR="00D9305E" w:rsidRDefault="005D0A59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C16B8">
        <w:rPr>
          <w:sz w:val="22"/>
          <w:szCs w:val="22"/>
        </w:rPr>
        <w:t xml:space="preserve">. </w:t>
      </w:r>
      <w:r w:rsidR="00D9305E">
        <w:rPr>
          <w:sz w:val="22"/>
          <w:szCs w:val="22"/>
        </w:rPr>
        <w:t>Dane do faktury:</w:t>
      </w:r>
    </w:p>
    <w:p w14:paraId="6E613096" w14:textId="77777777" w:rsidR="00D9305E" w:rsidRDefault="00D9305E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NABYWCA: Powiat Pułtuski, ul. Marii Skłodowskiej – Curie 11, 06-100 Pułtusk, NIP: 568-16-18-062;</w:t>
      </w:r>
    </w:p>
    <w:p w14:paraId="2191E9CC" w14:textId="77777777" w:rsidR="00D9305E" w:rsidRDefault="00D9305E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14:paraId="75C301F6" w14:textId="77777777" w:rsidR="00DE7246" w:rsidRDefault="00DE7246" w:rsidP="00102F9F">
      <w:pPr>
        <w:spacing w:line="360" w:lineRule="auto"/>
        <w:jc w:val="both"/>
        <w:rPr>
          <w:sz w:val="22"/>
          <w:szCs w:val="22"/>
        </w:rPr>
      </w:pPr>
    </w:p>
    <w:p w14:paraId="552F25D0" w14:textId="77777777" w:rsidR="006C16B8" w:rsidRDefault="006C16B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14:paraId="0CCA88B0" w14:textId="77777777" w:rsidR="006C16B8" w:rsidRDefault="006C16B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Obowiązywanie umowy</w:t>
      </w:r>
    </w:p>
    <w:p w14:paraId="50EA7F89" w14:textId="77777777" w:rsidR="006C16B8" w:rsidRDefault="006C16B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czas określony od dnia </w:t>
      </w:r>
      <w:r w:rsidR="00E42DEA">
        <w:rPr>
          <w:sz w:val="22"/>
          <w:szCs w:val="22"/>
        </w:rPr>
        <w:t>09</w:t>
      </w:r>
      <w:r w:rsidR="005D0A59">
        <w:rPr>
          <w:sz w:val="22"/>
          <w:szCs w:val="22"/>
        </w:rPr>
        <w:t>.02.</w:t>
      </w:r>
      <w:r w:rsidR="00746664">
        <w:rPr>
          <w:sz w:val="22"/>
          <w:szCs w:val="22"/>
        </w:rPr>
        <w:t>202</w:t>
      </w:r>
      <w:r w:rsidR="00E42DEA">
        <w:rPr>
          <w:sz w:val="22"/>
          <w:szCs w:val="22"/>
        </w:rPr>
        <w:t>2</w:t>
      </w:r>
      <w:r>
        <w:rPr>
          <w:sz w:val="22"/>
          <w:szCs w:val="22"/>
        </w:rPr>
        <w:t xml:space="preserve">r. do dnia </w:t>
      </w:r>
      <w:r w:rsidR="005D0A59">
        <w:rPr>
          <w:sz w:val="22"/>
          <w:szCs w:val="22"/>
        </w:rPr>
        <w:t>0</w:t>
      </w:r>
      <w:r w:rsidR="00E42DEA">
        <w:rPr>
          <w:sz w:val="22"/>
          <w:szCs w:val="22"/>
        </w:rPr>
        <w:t>9</w:t>
      </w:r>
      <w:r w:rsidR="005D0A59">
        <w:rPr>
          <w:sz w:val="22"/>
          <w:szCs w:val="22"/>
        </w:rPr>
        <w:t>.02.</w:t>
      </w:r>
      <w:r>
        <w:rPr>
          <w:sz w:val="22"/>
          <w:szCs w:val="22"/>
        </w:rPr>
        <w:t>202</w:t>
      </w:r>
      <w:r w:rsidR="00E42DEA">
        <w:rPr>
          <w:sz w:val="22"/>
          <w:szCs w:val="22"/>
        </w:rPr>
        <w:t>3</w:t>
      </w:r>
      <w:r>
        <w:rPr>
          <w:sz w:val="22"/>
          <w:szCs w:val="22"/>
        </w:rPr>
        <w:t xml:space="preserve">r. </w:t>
      </w:r>
    </w:p>
    <w:p w14:paraId="4F2B7C11" w14:textId="77777777" w:rsidR="00D1684D" w:rsidRDefault="00D1684D" w:rsidP="001F446D">
      <w:pPr>
        <w:spacing w:line="360" w:lineRule="auto"/>
        <w:jc w:val="both"/>
        <w:rPr>
          <w:sz w:val="22"/>
          <w:szCs w:val="22"/>
        </w:rPr>
      </w:pPr>
    </w:p>
    <w:p w14:paraId="52437516" w14:textId="77777777" w:rsidR="006C16B8" w:rsidRDefault="006C16B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 w14:paraId="00EFAFD4" w14:textId="77777777" w:rsidR="0095537F" w:rsidRDefault="0095537F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Forma audytu</w:t>
      </w:r>
    </w:p>
    <w:p w14:paraId="0638FB89" w14:textId="77777777" w:rsidR="004445C9" w:rsidRPr="004445C9" w:rsidRDefault="004445C9" w:rsidP="004445C9">
      <w:pPr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>1. Niniejsza umowa gwarantuje prowadzenie audytu wewnętrznego zgodnie z przepisami ustawy z dnia 27 sierpnia 2009r. o fin</w:t>
      </w:r>
      <w:r w:rsidR="00D83D99">
        <w:rPr>
          <w:sz w:val="22"/>
          <w:szCs w:val="22"/>
        </w:rPr>
        <w:t>ansach publicznych  (Dz.U. z 2021</w:t>
      </w:r>
      <w:r w:rsidRPr="004445C9">
        <w:rPr>
          <w:sz w:val="22"/>
          <w:szCs w:val="22"/>
        </w:rPr>
        <w:t xml:space="preserve">r. poz. </w:t>
      </w:r>
      <w:r w:rsidR="00D83D99">
        <w:rPr>
          <w:sz w:val="22"/>
          <w:szCs w:val="22"/>
        </w:rPr>
        <w:t>305</w:t>
      </w:r>
      <w:r w:rsidRPr="004445C9">
        <w:rPr>
          <w:sz w:val="22"/>
          <w:szCs w:val="22"/>
        </w:rPr>
        <w:t>, ze zm.) oraz przepisami wykonawczymi.</w:t>
      </w:r>
    </w:p>
    <w:p w14:paraId="53166DFE" w14:textId="77777777" w:rsidR="004445C9" w:rsidRPr="004445C9" w:rsidRDefault="004445C9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>2. Sposób postępowania z dokumentami, w tym także w formie elektronicznej wytworzonych dla celów prowadzenia audytu wewnętrznego przedstawia się następująco:</w:t>
      </w:r>
    </w:p>
    <w:p w14:paraId="1E868997" w14:textId="77777777" w:rsidR="004445C9" w:rsidRPr="004445C9" w:rsidRDefault="004445C9" w:rsidP="004445C9">
      <w:p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4445C9">
        <w:rPr>
          <w:color w:val="000000"/>
          <w:sz w:val="22"/>
          <w:szCs w:val="22"/>
        </w:rPr>
        <w:t>1) dokumentacja zapisana w formie elektronicznej,  wytworzona dla celów prowadzenia audytu wewnętrznego będzie zabezpieczona hasłem, które będzie udostępnione osobom uprawnionym, wskazanym przez Starostę.</w:t>
      </w:r>
    </w:p>
    <w:p w14:paraId="2A59380E" w14:textId="77777777" w:rsidR="004445C9" w:rsidRDefault="004445C9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445C9">
        <w:rPr>
          <w:color w:val="000000"/>
          <w:sz w:val="22"/>
          <w:szCs w:val="22"/>
        </w:rPr>
        <w:t>2) dokumentacja zapisana w formie papierowej, wytworzona dla celów prowadzenia audytu będzie s</w:t>
      </w:r>
      <w:r w:rsidRPr="004445C9">
        <w:rPr>
          <w:sz w:val="22"/>
          <w:szCs w:val="22"/>
        </w:rPr>
        <w:t>porządzona w dwóch egzemplarzach (</w:t>
      </w:r>
      <w:r w:rsidR="005C6910">
        <w:rPr>
          <w:sz w:val="22"/>
          <w:szCs w:val="22"/>
        </w:rPr>
        <w:t xml:space="preserve">po </w:t>
      </w:r>
      <w:r w:rsidRPr="004445C9">
        <w:rPr>
          <w:sz w:val="22"/>
          <w:szCs w:val="22"/>
        </w:rPr>
        <w:t>1 egzemplarz</w:t>
      </w:r>
      <w:r w:rsidR="005C6910">
        <w:rPr>
          <w:sz w:val="22"/>
          <w:szCs w:val="22"/>
        </w:rPr>
        <w:t xml:space="preserve">u dla: </w:t>
      </w:r>
      <w:r w:rsidRPr="004445C9">
        <w:rPr>
          <w:sz w:val="22"/>
          <w:szCs w:val="22"/>
        </w:rPr>
        <w:t>Starost</w:t>
      </w:r>
      <w:r w:rsidR="005C6910">
        <w:rPr>
          <w:sz w:val="22"/>
          <w:szCs w:val="22"/>
        </w:rPr>
        <w:t xml:space="preserve">y Pułtuskiego i kierownika </w:t>
      </w:r>
      <w:r w:rsidRPr="004445C9">
        <w:rPr>
          <w:sz w:val="22"/>
          <w:szCs w:val="22"/>
        </w:rPr>
        <w:t xml:space="preserve">jednostki audytowanej).  </w:t>
      </w:r>
    </w:p>
    <w:p w14:paraId="3BC82E87" w14:textId="77777777" w:rsidR="0095537F" w:rsidRDefault="0095537F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14:paraId="09ADC8CA" w14:textId="77777777" w:rsidR="0095537F" w:rsidRDefault="0095537F" w:rsidP="0095537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9.</w:t>
      </w:r>
    </w:p>
    <w:p w14:paraId="6AFC9564" w14:textId="77777777" w:rsidR="0095537F" w:rsidRDefault="0095537F" w:rsidP="0095537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14:paraId="76FC1D61" w14:textId="77777777" w:rsidR="009751BF" w:rsidRPr="009751BF" w:rsidRDefault="009751BF" w:rsidP="009751BF">
      <w:pPr>
        <w:shd w:val="clear" w:color="auto" w:fill="FFFFFF"/>
        <w:suppressAutoHyphens w:val="0"/>
        <w:spacing w:before="120" w:line="360" w:lineRule="auto"/>
        <w:ind w:left="360" w:right="3532" w:hanging="360"/>
        <w:rPr>
          <w:sz w:val="24"/>
          <w:szCs w:val="24"/>
          <w:lang w:eastAsia="pl-PL"/>
        </w:rPr>
      </w:pPr>
      <w:r w:rsidRPr="009751BF">
        <w:rPr>
          <w:sz w:val="22"/>
          <w:szCs w:val="22"/>
          <w:lang w:eastAsia="pl-PL"/>
        </w:rPr>
        <w:t>1.</w:t>
      </w:r>
      <w:r>
        <w:rPr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-2"/>
          <w:w w:val="103"/>
          <w:sz w:val="22"/>
          <w:szCs w:val="22"/>
          <w:lang w:eastAsia="pl-PL"/>
        </w:rPr>
        <w:t>Wykonawca zapłaci Zamawiającemu karę umowną:</w:t>
      </w:r>
    </w:p>
    <w:p w14:paraId="40FFFC69" w14:textId="77777777"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20" w:line="360" w:lineRule="auto"/>
        <w:ind w:left="357" w:hanging="357"/>
        <w:jc w:val="both"/>
        <w:rPr>
          <w:sz w:val="24"/>
          <w:szCs w:val="24"/>
          <w:lang w:eastAsia="pl-PL"/>
        </w:rPr>
      </w:pPr>
      <w:r>
        <w:rPr>
          <w:color w:val="000000"/>
          <w:spacing w:val="-7"/>
          <w:w w:val="103"/>
          <w:sz w:val="22"/>
          <w:szCs w:val="22"/>
          <w:lang w:eastAsia="pl-PL"/>
        </w:rPr>
        <w:lastRenderedPageBreak/>
        <w:t>1) 3</w:t>
      </w:r>
      <w:r w:rsidRPr="009751BF">
        <w:rPr>
          <w:color w:val="000000"/>
          <w:spacing w:val="-7"/>
          <w:w w:val="103"/>
          <w:sz w:val="22"/>
          <w:szCs w:val="22"/>
          <w:lang w:eastAsia="pl-PL"/>
        </w:rPr>
        <w:t>0</w:t>
      </w:r>
      <w:r w:rsidRPr="009751BF">
        <w:rPr>
          <w:color w:val="000000"/>
          <w:spacing w:val="-7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 xml:space="preserve">% wartości brutto umowy, wskazanej w § 6 ust. 1, w przypadku rozwiązania/odstąpienia od </w:t>
      </w:r>
      <w:r w:rsidRPr="009751BF">
        <w:rPr>
          <w:color w:val="000000"/>
          <w:spacing w:val="2"/>
          <w:w w:val="103"/>
          <w:sz w:val="22"/>
          <w:szCs w:val="22"/>
          <w:lang w:eastAsia="pl-PL"/>
        </w:rPr>
        <w:t xml:space="preserve">umowy przez którąkolwiek ze stron, z powodu okoliczności, za które nie odpowiada </w:t>
      </w:r>
      <w:r w:rsidRPr="009751BF">
        <w:rPr>
          <w:color w:val="000000"/>
          <w:spacing w:val="-1"/>
          <w:w w:val="103"/>
          <w:sz w:val="22"/>
          <w:szCs w:val="22"/>
          <w:lang w:eastAsia="pl-PL"/>
        </w:rPr>
        <w:t>Zamawiający,</w:t>
      </w:r>
    </w:p>
    <w:p w14:paraId="378330D2" w14:textId="77777777"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2)</w:t>
      </w:r>
      <w:r>
        <w:rPr>
          <w:color w:val="000000"/>
          <w:spacing w:val="5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0,3% wartości brutto umowy, wskazanej w § 6 ust. 1, za każdy dzień opóźnienia, licząc od terminów wykonania poszczególnych zadań o których mowa w  § 3,</w:t>
      </w:r>
    </w:p>
    <w:p w14:paraId="3EF4B89D" w14:textId="77777777"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3)</w:t>
      </w:r>
      <w:r>
        <w:rPr>
          <w:color w:val="000000"/>
          <w:spacing w:val="5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z tytułu niewykonania lub nienależytego wykonan</w:t>
      </w:r>
      <w:r>
        <w:rPr>
          <w:color w:val="000000"/>
          <w:spacing w:val="5"/>
          <w:w w:val="103"/>
          <w:sz w:val="22"/>
          <w:szCs w:val="22"/>
          <w:lang w:eastAsia="pl-PL"/>
        </w:rPr>
        <w:t xml:space="preserve">ia przedmiotu umowy w wysokości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30% wartości brutto umowy określonej w § 6 ust .1.</w:t>
      </w:r>
    </w:p>
    <w:p w14:paraId="4D5B2E16" w14:textId="77777777"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2.</w:t>
      </w:r>
      <w:r>
        <w:rPr>
          <w:color w:val="000000"/>
          <w:spacing w:val="5"/>
          <w:w w:val="103"/>
          <w:sz w:val="22"/>
          <w:szCs w:val="22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 xml:space="preserve">Strony ustalają, że w razie naliczenia kar umownych zgodnie z ust.1, Zamawiający będzie uprawniony do jej potrącenia  z wynagrodzenia umownego Wykonawcy. </w:t>
      </w:r>
    </w:p>
    <w:p w14:paraId="3E03CDAC" w14:textId="77777777"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3.</w:t>
      </w:r>
      <w:r>
        <w:rPr>
          <w:color w:val="000000"/>
          <w:spacing w:val="5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Strony zastrzegają sobie prawo dochodzenia odszkodowan</w:t>
      </w:r>
      <w:r>
        <w:rPr>
          <w:color w:val="000000"/>
          <w:spacing w:val="5"/>
          <w:w w:val="103"/>
          <w:sz w:val="22"/>
          <w:szCs w:val="22"/>
          <w:lang w:eastAsia="pl-PL"/>
        </w:rPr>
        <w:t xml:space="preserve">ia uzupełniającego na zasadach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ogólnych.</w:t>
      </w:r>
    </w:p>
    <w:p w14:paraId="32F6047F" w14:textId="77777777" w:rsidR="006C16B8" w:rsidRDefault="0095537F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6C16B8">
        <w:rPr>
          <w:b/>
          <w:bCs/>
          <w:sz w:val="22"/>
          <w:szCs w:val="22"/>
        </w:rPr>
        <w:t>.</w:t>
      </w:r>
    </w:p>
    <w:p w14:paraId="23173AC7" w14:textId="77777777" w:rsidR="004445C9" w:rsidRDefault="004445C9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Obowiązek informacyjny - RODO</w:t>
      </w:r>
    </w:p>
    <w:p w14:paraId="4D36B870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 xml:space="preserve">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</w:t>
      </w:r>
      <w:r w:rsidR="008165A0">
        <w:rPr>
          <w:rFonts w:ascii="Times New Roman" w:hAnsi="Times New Roman" w:cs="Times New Roman"/>
        </w:rPr>
        <w:t>Zamawiającemu</w:t>
      </w:r>
      <w:r w:rsidRPr="004445C9">
        <w:rPr>
          <w:rFonts w:ascii="Times New Roman" w:hAnsi="Times New Roman" w:cs="Times New Roman"/>
        </w:rPr>
        <w:t xml:space="preserve"> w celu związanym z realizacją niniejszej umowy.</w:t>
      </w:r>
    </w:p>
    <w:p w14:paraId="474E79DA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2. </w:t>
      </w:r>
      <w:r w:rsidR="008165A0" w:rsidRPr="004445C9">
        <w:rPr>
          <w:rFonts w:ascii="Times New Roman" w:hAnsi="Times New Roman" w:cs="Times New Roman"/>
        </w:rPr>
        <w:t>Z</w:t>
      </w:r>
      <w:r w:rsidR="008165A0">
        <w:rPr>
          <w:rFonts w:ascii="Times New Roman" w:hAnsi="Times New Roman" w:cs="Times New Roman"/>
        </w:rPr>
        <w:t>amawiający</w:t>
      </w:r>
      <w:r w:rsidRPr="004445C9">
        <w:rPr>
          <w:rFonts w:ascii="Times New Roman" w:hAnsi="Times New Roman" w:cs="Times New Roman"/>
        </w:rPr>
        <w:t xml:space="preserve">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28A57FE1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3.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zapewnia przestrzeganie zasad przetwarzania i ochrony danych osobowych zgodnie z przepisami RODO oraz wydanymi na jego podstawie krajowymi przepisami z zakresu ochrony danych osobowych.</w:t>
      </w:r>
    </w:p>
    <w:p w14:paraId="7027B2DA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>4. Z</w:t>
      </w:r>
      <w:r w:rsidR="008165A0">
        <w:rPr>
          <w:rFonts w:ascii="Times New Roman" w:hAnsi="Times New Roman" w:cs="Times New Roman"/>
        </w:rPr>
        <w:t>amawiający</w:t>
      </w:r>
      <w:r w:rsidRPr="004445C9">
        <w:rPr>
          <w:rFonts w:ascii="Times New Roman" w:hAnsi="Times New Roman" w:cs="Times New Roman"/>
        </w:rPr>
        <w:t xml:space="preserve">, w trybie art. 28 RODO powierza </w:t>
      </w:r>
      <w:r w:rsidR="008165A0">
        <w:rPr>
          <w:rFonts w:ascii="Times New Roman" w:hAnsi="Times New Roman" w:cs="Times New Roman"/>
        </w:rPr>
        <w:t>Wykonawcy</w:t>
      </w:r>
      <w:r w:rsidRPr="004445C9">
        <w:rPr>
          <w:rFonts w:ascii="Times New Roman" w:hAnsi="Times New Roman" w:cs="Times New Roman"/>
        </w:rPr>
        <w:t xml:space="preserve"> dane osobowe, tj.</w:t>
      </w:r>
      <w:r w:rsidR="008165A0">
        <w:rPr>
          <w:rFonts w:ascii="Times New Roman" w:hAnsi="Times New Roman" w:cs="Times New Roman"/>
        </w:rPr>
        <w:t xml:space="preserve"> dane osób wyznaczonych przez Zamawiającego</w:t>
      </w:r>
      <w:r w:rsidRPr="004445C9">
        <w:rPr>
          <w:rFonts w:ascii="Times New Roman" w:hAnsi="Times New Roman" w:cs="Times New Roman"/>
        </w:rPr>
        <w:t xml:space="preserve"> do realizacji niniejszej umowy, wskazanych w niniejszej umowie do przetwarzania na zasadach i w celu określonym w niniejszej umowie.</w:t>
      </w:r>
    </w:p>
    <w:p w14:paraId="3E05466A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lastRenderedPageBreak/>
        <w:t xml:space="preserve">5.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 xml:space="preserve">będzie przetwarzał powierzone na podstawie umowy następujące rodzaje danych osobowych: dane zwykłe oraz dane dotyczące następujących kategorii osób – pracowników </w:t>
      </w:r>
      <w:r w:rsidR="008165A0">
        <w:rPr>
          <w:rFonts w:ascii="Times New Roman" w:hAnsi="Times New Roman" w:cs="Times New Roman"/>
        </w:rPr>
        <w:t>Zamawiającego</w:t>
      </w:r>
      <w:r w:rsidRPr="004445C9">
        <w:rPr>
          <w:rFonts w:ascii="Times New Roman" w:hAnsi="Times New Roman" w:cs="Times New Roman"/>
        </w:rPr>
        <w:t xml:space="preserve"> – w postaci imion i nazwisk, numerów telefonów oraz adresów mailowych, wyłącznie ww. celu realizacji umowy.</w:t>
      </w:r>
    </w:p>
    <w:p w14:paraId="6B6B15AA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6.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>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062B0DB4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7.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>zobowiązuje się dołożyć należytej staranności przy przetwarzaniu powierzonych danych osobowych.</w:t>
      </w:r>
    </w:p>
    <w:p w14:paraId="3CB95815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8.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2D74DF1E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>9.</w:t>
      </w:r>
      <w:r w:rsidR="008165A0">
        <w:rPr>
          <w:rFonts w:ascii="Times New Roman" w:hAnsi="Times New Roman" w:cs="Times New Roman"/>
        </w:rPr>
        <w:t xml:space="preserve"> Wykonawca</w:t>
      </w:r>
      <w:r w:rsidRPr="004445C9">
        <w:rPr>
          <w:rFonts w:ascii="Times New Roman" w:hAnsi="Times New Roman" w:cs="Times New Roman"/>
        </w:rPr>
        <w:t xml:space="preserve">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77A0524B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10. Przekazanie powierzonych danych do państwa trzeciego może nastąpić jedynie na że obowiązek taki nakłada na </w:t>
      </w:r>
      <w:r w:rsidR="008165A0">
        <w:rPr>
          <w:rFonts w:ascii="Times New Roman" w:hAnsi="Times New Roman" w:cs="Times New Roman"/>
        </w:rPr>
        <w:t xml:space="preserve">Wykonawcę </w:t>
      </w:r>
      <w:r w:rsidRPr="004445C9">
        <w:rPr>
          <w:rFonts w:ascii="Times New Roman" w:hAnsi="Times New Roman" w:cs="Times New Roman"/>
        </w:rPr>
        <w:t xml:space="preserve">prawo Unii lub prawo państwa członkowskiego, któremu podlega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. W takim przypadku przed rozpoczęciem przetwarzania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informuje Z</w:t>
      </w:r>
      <w:r w:rsidR="008165A0">
        <w:rPr>
          <w:rFonts w:ascii="Times New Roman" w:hAnsi="Times New Roman" w:cs="Times New Roman"/>
        </w:rPr>
        <w:t>amawiającego</w:t>
      </w:r>
      <w:r w:rsidRPr="004445C9">
        <w:rPr>
          <w:rFonts w:ascii="Times New Roman" w:hAnsi="Times New Roman" w:cs="Times New Roman"/>
        </w:rPr>
        <w:t xml:space="preserve"> o tym obowiązku prawnym, o ile prawo to nie zabrania udzielania takiej informacji z uwagi na ważny interes publiczny.</w:t>
      </w:r>
    </w:p>
    <w:p w14:paraId="5C8203A0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11.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>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2D1FF0D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>12. Z</w:t>
      </w:r>
      <w:r w:rsidR="008165A0">
        <w:rPr>
          <w:rFonts w:ascii="Times New Roman" w:hAnsi="Times New Roman" w:cs="Times New Roman"/>
        </w:rPr>
        <w:t>amawiający</w:t>
      </w:r>
      <w:r w:rsidRPr="004445C9">
        <w:rPr>
          <w:rFonts w:ascii="Times New Roman" w:hAnsi="Times New Roman" w:cs="Times New Roman"/>
        </w:rPr>
        <w:t xml:space="preserve"> zobowiązuje </w:t>
      </w:r>
      <w:r w:rsidR="008165A0">
        <w:rPr>
          <w:rFonts w:ascii="Times New Roman" w:hAnsi="Times New Roman" w:cs="Times New Roman"/>
        </w:rPr>
        <w:t>Wykonawcę</w:t>
      </w:r>
      <w:r w:rsidRPr="004445C9">
        <w:rPr>
          <w:rFonts w:ascii="Times New Roman" w:hAnsi="Times New Roman" w:cs="Times New Roman"/>
        </w:rPr>
        <w:t xml:space="preserve"> do natychmiastowego, tj. bez zbędnej zwłoki, nie później jednak niż w ciągu 24 godzin, powiadomienia Z</w:t>
      </w:r>
      <w:r w:rsidR="008165A0">
        <w:rPr>
          <w:rFonts w:ascii="Times New Roman" w:hAnsi="Times New Roman" w:cs="Times New Roman"/>
        </w:rPr>
        <w:t xml:space="preserve">amawiającego </w:t>
      </w:r>
      <w:r w:rsidRPr="004445C9">
        <w:rPr>
          <w:rFonts w:ascii="Times New Roman" w:hAnsi="Times New Roman" w:cs="Times New Roman"/>
        </w:rPr>
        <w:t>o próbie lub fakcie naruszenia poufności danych osobowych przetwarzanych w wyniku realizacji umowy. Zawiadomienie to powinno być dokonane w formie pisemnej lub mailowej.</w:t>
      </w:r>
    </w:p>
    <w:p w14:paraId="4D3234BE" w14:textId="77777777" w:rsidR="004445C9" w:rsidRPr="004445C9" w:rsidRDefault="008165A0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Wykonawca </w:t>
      </w:r>
      <w:r w:rsidR="004445C9" w:rsidRPr="004445C9">
        <w:rPr>
          <w:rFonts w:ascii="Times New Roman" w:hAnsi="Times New Roman" w:cs="Times New Roman"/>
        </w:rPr>
        <w:t xml:space="preserve">na pisemne żądanie Administratora Danych Osobowych, umożliwi </w:t>
      </w:r>
      <w:r w:rsidRPr="004445C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amawiającemu </w:t>
      </w:r>
      <w:r w:rsidR="004445C9" w:rsidRPr="004445C9">
        <w:rPr>
          <w:rFonts w:ascii="Times New Roman" w:hAnsi="Times New Roman" w:cs="Times New Roman"/>
        </w:rPr>
        <w:t xml:space="preserve">przeprowadzenie kontroli procesu przetwarzania i ochrony danych osobowych. </w:t>
      </w:r>
      <w:r>
        <w:rPr>
          <w:rFonts w:ascii="Times New Roman" w:hAnsi="Times New Roman" w:cs="Times New Roman"/>
        </w:rPr>
        <w:t xml:space="preserve">Wykonawca </w:t>
      </w:r>
      <w:r w:rsidR="004445C9" w:rsidRPr="004445C9">
        <w:rPr>
          <w:rFonts w:ascii="Times New Roman" w:hAnsi="Times New Roman" w:cs="Times New Roman"/>
        </w:rPr>
        <w:t>zobowiązuje się, pod rygorem niezwłocznego rozwiązania umowy, do usunięcia uchybień stwierdzonych podczas kontroli w terminie wskazanym przez Z</w:t>
      </w:r>
      <w:r>
        <w:rPr>
          <w:rFonts w:ascii="Times New Roman" w:hAnsi="Times New Roman" w:cs="Times New Roman"/>
        </w:rPr>
        <w:t xml:space="preserve">amawiającego. </w:t>
      </w:r>
      <w:r w:rsidR="004445C9" w:rsidRPr="004445C9">
        <w:rPr>
          <w:rFonts w:ascii="Times New Roman" w:hAnsi="Times New Roman" w:cs="Times New Roman"/>
        </w:rPr>
        <w:t xml:space="preserve"> </w:t>
      </w:r>
    </w:p>
    <w:p w14:paraId="1A1E3E83" w14:textId="77777777"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14.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po zakończeniu umowy usunie wszelkie dane osobowe uzyskane na podstawie regulacji umowy oraz wszelkie ich istniejące kopie w ciągu 7 dni. Po wykonaniu zobowiązania, </w:t>
      </w:r>
      <w:r w:rsidR="006E079E">
        <w:rPr>
          <w:rFonts w:ascii="Times New Roman" w:hAnsi="Times New Roman" w:cs="Times New Roman"/>
        </w:rPr>
        <w:t xml:space="preserve">                          </w:t>
      </w:r>
      <w:r w:rsidRPr="004445C9">
        <w:rPr>
          <w:rFonts w:ascii="Times New Roman" w:hAnsi="Times New Roman" w:cs="Times New Roman"/>
        </w:rPr>
        <w:lastRenderedPageBreak/>
        <w:t xml:space="preserve">o którym mowa w zdaniu poprzedzającym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powiadomi Z</w:t>
      </w:r>
      <w:r w:rsidR="008165A0">
        <w:rPr>
          <w:rFonts w:ascii="Times New Roman" w:hAnsi="Times New Roman" w:cs="Times New Roman"/>
        </w:rPr>
        <w:t>amawiającego</w:t>
      </w:r>
      <w:r w:rsidRPr="004445C9">
        <w:rPr>
          <w:rFonts w:ascii="Times New Roman" w:hAnsi="Times New Roman" w:cs="Times New Roman"/>
        </w:rPr>
        <w:t xml:space="preserve"> o pisemnie o fakcie usunięcia danych.</w:t>
      </w:r>
    </w:p>
    <w:p w14:paraId="1550D7C6" w14:textId="77777777" w:rsid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15. </w:t>
      </w:r>
      <w:r w:rsidR="008165A0" w:rsidRPr="004445C9">
        <w:rPr>
          <w:rFonts w:ascii="Times New Roman" w:hAnsi="Times New Roman" w:cs="Times New Roman"/>
        </w:rPr>
        <w:t>Z</w:t>
      </w:r>
      <w:r w:rsidR="008165A0">
        <w:rPr>
          <w:rFonts w:ascii="Times New Roman" w:hAnsi="Times New Roman" w:cs="Times New Roman"/>
        </w:rPr>
        <w:t xml:space="preserve">amawiający </w:t>
      </w:r>
      <w:r w:rsidRPr="004445C9">
        <w:rPr>
          <w:rFonts w:ascii="Times New Roman" w:hAnsi="Times New Roman" w:cs="Times New Roman"/>
        </w:rPr>
        <w:t xml:space="preserve">zastrzega sobie możliwość rozwiązania umowy w przypadku stwierdzenia naruszenia przez </w:t>
      </w:r>
      <w:r w:rsidR="008165A0">
        <w:rPr>
          <w:rFonts w:ascii="Times New Roman" w:hAnsi="Times New Roman" w:cs="Times New Roman"/>
        </w:rPr>
        <w:t>Wykonawcę</w:t>
      </w:r>
      <w:r w:rsidRPr="004445C9">
        <w:rPr>
          <w:rFonts w:ascii="Times New Roman" w:hAnsi="Times New Roman" w:cs="Times New Roman"/>
        </w:rPr>
        <w:t xml:space="preserve"> warunków bezpieczeństwa i ochrony danych osobowych.</w:t>
      </w:r>
    </w:p>
    <w:p w14:paraId="59727289" w14:textId="77777777" w:rsidR="00D964E4" w:rsidRDefault="00D964E4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</w:p>
    <w:p w14:paraId="16A0E709" w14:textId="77777777" w:rsidR="00463ED8" w:rsidRDefault="00463ED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95537F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</w:p>
    <w:p w14:paraId="35CC0203" w14:textId="77777777" w:rsidR="00463ED8" w:rsidRDefault="00463ED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Wypowiedzenie umowy</w:t>
      </w:r>
    </w:p>
    <w:p w14:paraId="6E75FA57" w14:textId="77777777" w:rsidR="00463ED8" w:rsidRDefault="00463ED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1.Każda ze Stron może wypowiedzieć umowę z trzymiesięcznym okresem wypowiedzenia ze skutkiem na koniec miesiąca. </w:t>
      </w:r>
    </w:p>
    <w:p w14:paraId="3F11BFDC" w14:textId="77777777" w:rsidR="00463ED8" w:rsidRDefault="00463ED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 ważnych powodów każda ze Stron może wypowiedzieć umowę bez zachowania okresu wypowiedzenia, w szczególności:</w:t>
      </w:r>
    </w:p>
    <w:p w14:paraId="26FA3643" w14:textId="77777777" w:rsidR="00463ED8" w:rsidRDefault="00463ED8" w:rsidP="001F446D">
      <w:pPr>
        <w:spacing w:line="360" w:lineRule="auto"/>
        <w:jc w:val="both"/>
        <w:rPr>
          <w:sz w:val="22"/>
          <w:szCs w:val="22"/>
        </w:rPr>
      </w:pPr>
      <w:r w:rsidRPr="00463ED8">
        <w:rPr>
          <w:b/>
          <w:bCs/>
          <w:sz w:val="22"/>
          <w:szCs w:val="22"/>
        </w:rPr>
        <w:t xml:space="preserve">1) </w:t>
      </w:r>
      <w:r>
        <w:rPr>
          <w:sz w:val="22"/>
          <w:szCs w:val="22"/>
        </w:rPr>
        <w:t xml:space="preserve">Wykonawca może wypowiedzieć umowę z ważnych powodów, tj. gdy powstanie opóźnienie </w:t>
      </w:r>
      <w:r w:rsidR="001F446D">
        <w:rPr>
          <w:sz w:val="22"/>
          <w:szCs w:val="22"/>
        </w:rPr>
        <w:br/>
      </w:r>
      <w:r>
        <w:rPr>
          <w:sz w:val="22"/>
          <w:szCs w:val="22"/>
        </w:rPr>
        <w:t>w zapłacie wynagrodzenia przez Zamawiającego za okres co najmniej jednego miesiąca, po uprzednim pisemnym wezwaniu Zamawiającego do zapłaty,</w:t>
      </w:r>
    </w:p>
    <w:p w14:paraId="68006BEC" w14:textId="77777777" w:rsidR="00463ED8" w:rsidRDefault="001F446D" w:rsidP="001F446D">
      <w:pPr>
        <w:spacing w:line="360" w:lineRule="auto"/>
        <w:jc w:val="both"/>
        <w:rPr>
          <w:sz w:val="22"/>
          <w:szCs w:val="22"/>
        </w:rPr>
      </w:pPr>
      <w:r w:rsidRPr="001F446D">
        <w:rPr>
          <w:b/>
          <w:bCs/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może wypowiedzieć umowę z ważnych powodów m.in. w sytuacji, gdy Wykonawca nie świadczy usług określonych w Umowie na rzecz Zamawiającego co najmniej przez jeden miesiąc, nienależycie wykonuje obowiązki określone w Umowie lub przeprowadzona u Zamawiającego kontrola organu nadzorczego wykazała uchybienia w sposobie realizacji zadań Inspektora Ochrony Danych. </w:t>
      </w:r>
    </w:p>
    <w:p w14:paraId="733936CA" w14:textId="77777777" w:rsidR="00D1684D" w:rsidRDefault="00D1684D" w:rsidP="001F446D">
      <w:pPr>
        <w:spacing w:line="360" w:lineRule="auto"/>
        <w:jc w:val="both"/>
        <w:rPr>
          <w:sz w:val="22"/>
          <w:szCs w:val="22"/>
        </w:rPr>
      </w:pPr>
    </w:p>
    <w:p w14:paraId="74F7DF76" w14:textId="77777777" w:rsidR="001F446D" w:rsidRDefault="0095537F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 w:rsidR="001F446D">
        <w:rPr>
          <w:b/>
          <w:bCs/>
          <w:sz w:val="22"/>
          <w:szCs w:val="22"/>
        </w:rPr>
        <w:t>.</w:t>
      </w:r>
    </w:p>
    <w:p w14:paraId="6444AA46" w14:textId="77777777" w:rsidR="001F446D" w:rsidRDefault="001F446D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Postanowienia końcowe </w:t>
      </w:r>
    </w:p>
    <w:p w14:paraId="39453BBD" w14:textId="77777777"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1.Zmiany Umowy mogą być dokonane tylko w formie pisemnie pod rygorem nieważności.</w:t>
      </w:r>
    </w:p>
    <w:p w14:paraId="30118240" w14:textId="77777777"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Sądem właściwym do rozstrzygania sporów powstałych w związku z realizacją Umowy będzie Sąd powszechny właściwy miejscowo dla siedziby Zamawiającego.</w:t>
      </w:r>
    </w:p>
    <w:p w14:paraId="2ABE9AC2" w14:textId="77777777"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W sprawach nieuregulowanych w Um</w:t>
      </w:r>
      <w:r w:rsidR="00F619F4">
        <w:rPr>
          <w:sz w:val="22"/>
          <w:szCs w:val="22"/>
        </w:rPr>
        <w:t>owie należy stosować odpowiednie</w:t>
      </w:r>
      <w:r>
        <w:rPr>
          <w:sz w:val="22"/>
          <w:szCs w:val="22"/>
        </w:rPr>
        <w:t xml:space="preserve"> przepisy </w:t>
      </w:r>
      <w:r w:rsidR="00F619F4">
        <w:rPr>
          <w:sz w:val="22"/>
          <w:szCs w:val="22"/>
        </w:rPr>
        <w:t xml:space="preserve">prawa, w tym ustawy z dnia </w:t>
      </w:r>
      <w:r>
        <w:rPr>
          <w:sz w:val="22"/>
          <w:szCs w:val="22"/>
        </w:rPr>
        <w:t>23 kwietnia 1964r. Kodeks Cywilny (Dz. U.</w:t>
      </w:r>
      <w:r w:rsidR="00273298">
        <w:rPr>
          <w:sz w:val="22"/>
          <w:szCs w:val="22"/>
        </w:rPr>
        <w:t xml:space="preserve"> z 2020</w:t>
      </w:r>
      <w:r w:rsidR="005D0A59">
        <w:rPr>
          <w:sz w:val="22"/>
          <w:szCs w:val="22"/>
        </w:rPr>
        <w:t>r.</w:t>
      </w:r>
      <w:r>
        <w:rPr>
          <w:sz w:val="22"/>
          <w:szCs w:val="22"/>
        </w:rPr>
        <w:t xml:space="preserve"> poz.</w:t>
      </w:r>
      <w:r w:rsidR="005D0A59">
        <w:rPr>
          <w:sz w:val="22"/>
          <w:szCs w:val="22"/>
        </w:rPr>
        <w:t xml:space="preserve"> </w:t>
      </w:r>
      <w:r w:rsidR="00273298">
        <w:rPr>
          <w:sz w:val="22"/>
          <w:szCs w:val="22"/>
        </w:rPr>
        <w:t>1740</w:t>
      </w:r>
      <w:r w:rsidR="005D0A59">
        <w:rPr>
          <w:sz w:val="22"/>
          <w:szCs w:val="22"/>
        </w:rPr>
        <w:t>, ze zm.</w:t>
      </w:r>
      <w:r>
        <w:rPr>
          <w:sz w:val="22"/>
          <w:szCs w:val="22"/>
        </w:rPr>
        <w:t>).</w:t>
      </w:r>
    </w:p>
    <w:p w14:paraId="6D43BF38" w14:textId="77777777"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Umowa została sporządzona w dwóch jednobrzmiących egzemplarzach, po jednym dla każdej </w:t>
      </w:r>
      <w:r>
        <w:rPr>
          <w:sz w:val="22"/>
          <w:szCs w:val="22"/>
        </w:rPr>
        <w:br/>
        <w:t>ze Stron.</w:t>
      </w:r>
    </w:p>
    <w:p w14:paraId="5B0BB0C4" w14:textId="77777777" w:rsidR="001F446D" w:rsidRPr="001F446D" w:rsidRDefault="001F446D" w:rsidP="001F446D">
      <w:pPr>
        <w:spacing w:line="256" w:lineRule="auto"/>
        <w:jc w:val="both"/>
      </w:pPr>
    </w:p>
    <w:p w14:paraId="6A893EEB" w14:textId="77777777"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sectPr w:rsidR="0039016E" w:rsidRPr="0039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5869"/>
    <w:multiLevelType w:val="hybridMultilevel"/>
    <w:tmpl w:val="C86A47D6"/>
    <w:lvl w:ilvl="0" w:tplc="C9EA95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67AC"/>
    <w:multiLevelType w:val="hybridMultilevel"/>
    <w:tmpl w:val="53CE5A6C"/>
    <w:lvl w:ilvl="0" w:tplc="5A0CEE36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19EE31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B1FF6"/>
    <w:multiLevelType w:val="hybridMultilevel"/>
    <w:tmpl w:val="C24C8C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7"/>
  </w:num>
  <w:num w:numId="13">
    <w:abstractNumId w:val="2"/>
  </w:num>
  <w:num w:numId="14">
    <w:abstractNumId w:val="3"/>
  </w:num>
  <w:num w:numId="15">
    <w:abstractNumId w:val="4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45056"/>
    <w:rsid w:val="00065268"/>
    <w:rsid w:val="000B7521"/>
    <w:rsid w:val="000F53D4"/>
    <w:rsid w:val="00102F9F"/>
    <w:rsid w:val="001135C4"/>
    <w:rsid w:val="00127906"/>
    <w:rsid w:val="0016567C"/>
    <w:rsid w:val="001775AA"/>
    <w:rsid w:val="001B101B"/>
    <w:rsid w:val="001B2A6B"/>
    <w:rsid w:val="001B48F7"/>
    <w:rsid w:val="001F446D"/>
    <w:rsid w:val="00246D83"/>
    <w:rsid w:val="00250A62"/>
    <w:rsid w:val="00271D40"/>
    <w:rsid w:val="00273298"/>
    <w:rsid w:val="00281C91"/>
    <w:rsid w:val="002A2495"/>
    <w:rsid w:val="002C6692"/>
    <w:rsid w:val="002E748E"/>
    <w:rsid w:val="0039016E"/>
    <w:rsid w:val="003C5E67"/>
    <w:rsid w:val="003E09F0"/>
    <w:rsid w:val="00410AA7"/>
    <w:rsid w:val="00417E68"/>
    <w:rsid w:val="00433832"/>
    <w:rsid w:val="004445C9"/>
    <w:rsid w:val="00463ED8"/>
    <w:rsid w:val="00507C9C"/>
    <w:rsid w:val="00515C5E"/>
    <w:rsid w:val="00520314"/>
    <w:rsid w:val="00542C7A"/>
    <w:rsid w:val="0054726D"/>
    <w:rsid w:val="00594A87"/>
    <w:rsid w:val="005C6910"/>
    <w:rsid w:val="005D0A59"/>
    <w:rsid w:val="005D7B5C"/>
    <w:rsid w:val="00693B29"/>
    <w:rsid w:val="006C16B8"/>
    <w:rsid w:val="006E079E"/>
    <w:rsid w:val="00746664"/>
    <w:rsid w:val="00773ABB"/>
    <w:rsid w:val="007A4D00"/>
    <w:rsid w:val="008165A0"/>
    <w:rsid w:val="00883A6D"/>
    <w:rsid w:val="00883EEE"/>
    <w:rsid w:val="008A0F1D"/>
    <w:rsid w:val="00945400"/>
    <w:rsid w:val="009472F5"/>
    <w:rsid w:val="0095537F"/>
    <w:rsid w:val="009751BF"/>
    <w:rsid w:val="0097787F"/>
    <w:rsid w:val="009B4F9D"/>
    <w:rsid w:val="009C0480"/>
    <w:rsid w:val="009D5245"/>
    <w:rsid w:val="009D6265"/>
    <w:rsid w:val="00A24A43"/>
    <w:rsid w:val="00A34F73"/>
    <w:rsid w:val="00AD1D9C"/>
    <w:rsid w:val="00BB1F50"/>
    <w:rsid w:val="00C437D1"/>
    <w:rsid w:val="00C70AC8"/>
    <w:rsid w:val="00CB5297"/>
    <w:rsid w:val="00CD0019"/>
    <w:rsid w:val="00D1684D"/>
    <w:rsid w:val="00D43369"/>
    <w:rsid w:val="00D83D99"/>
    <w:rsid w:val="00D9305E"/>
    <w:rsid w:val="00D964E4"/>
    <w:rsid w:val="00DE7246"/>
    <w:rsid w:val="00E1175C"/>
    <w:rsid w:val="00E13F12"/>
    <w:rsid w:val="00E23349"/>
    <w:rsid w:val="00E42DEA"/>
    <w:rsid w:val="00E83D88"/>
    <w:rsid w:val="00EE042F"/>
    <w:rsid w:val="00F27A20"/>
    <w:rsid w:val="00F619F4"/>
    <w:rsid w:val="00F874C5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AD95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lb">
    <w:name w:val="a_lb"/>
    <w:basedOn w:val="Domylnaczcionkaakapitu"/>
    <w:rsid w:val="0027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3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82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8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26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29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75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4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73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63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2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C3E9-A383-4651-ABDF-2429FB8F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2273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2022-01-27T12:20:00Z</cp:lastPrinted>
  <dcterms:created xsi:type="dcterms:W3CDTF">2022-02-21T10:08:00Z</dcterms:created>
  <dcterms:modified xsi:type="dcterms:W3CDTF">2022-02-21T10:08:00Z</dcterms:modified>
</cp:coreProperties>
</file>