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63E2" w14:textId="65471644" w:rsidR="00095AB5" w:rsidRPr="001B3189" w:rsidRDefault="00095AB5" w:rsidP="00095AB5">
      <w:pPr>
        <w:pStyle w:val="NormalnyWeb"/>
        <w:pageBreakBefore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 xml:space="preserve">UMOWA nr </w:t>
      </w:r>
      <w:r w:rsidR="00C17262">
        <w:rPr>
          <w:b/>
          <w:bCs/>
          <w:sz w:val="22"/>
          <w:szCs w:val="22"/>
        </w:rPr>
        <w:t>216</w:t>
      </w:r>
      <w:r w:rsidRPr="001B3189">
        <w:rPr>
          <w:b/>
          <w:bCs/>
          <w:sz w:val="22"/>
          <w:szCs w:val="22"/>
        </w:rPr>
        <w:t>/2023</w:t>
      </w:r>
    </w:p>
    <w:p w14:paraId="6783BFB9" w14:textId="77777777" w:rsidR="00095AB5" w:rsidRPr="001B3189" w:rsidRDefault="00095AB5" w:rsidP="00095AB5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i/>
          <w:iCs/>
          <w:sz w:val="22"/>
          <w:szCs w:val="22"/>
        </w:rPr>
        <w:t>o dofinansowanie projektu w ramach programu pn. ,,Program wyrównywania różnic między regionami III”</w:t>
      </w:r>
    </w:p>
    <w:p w14:paraId="445F0854" w14:textId="3B74D402" w:rsidR="00095AB5" w:rsidRPr="001B3189" w:rsidRDefault="00095AB5" w:rsidP="00095AB5">
      <w:pPr>
        <w:pStyle w:val="NormalnyWeb"/>
        <w:spacing w:after="198"/>
        <w:rPr>
          <w:sz w:val="22"/>
          <w:szCs w:val="22"/>
        </w:rPr>
      </w:pPr>
      <w:r w:rsidRPr="001B3189">
        <w:rPr>
          <w:sz w:val="22"/>
          <w:szCs w:val="22"/>
        </w:rPr>
        <w:t xml:space="preserve">Zawarta w dniu </w:t>
      </w:r>
      <w:r w:rsidR="00C17262">
        <w:rPr>
          <w:sz w:val="22"/>
          <w:szCs w:val="22"/>
        </w:rPr>
        <w:t>10-11-2023</w:t>
      </w:r>
      <w:r w:rsidRPr="001B3189">
        <w:rPr>
          <w:sz w:val="22"/>
          <w:szCs w:val="22"/>
        </w:rPr>
        <w:t xml:space="preserve"> Pułtusku pomiędzy:</w:t>
      </w:r>
    </w:p>
    <w:p w14:paraId="0CCF5C7B" w14:textId="77777777" w:rsidR="00095AB5" w:rsidRPr="001B3189" w:rsidRDefault="00095AB5" w:rsidP="00095AB5">
      <w:pPr>
        <w:pStyle w:val="NormalnyWeb"/>
        <w:spacing w:after="198"/>
        <w:rPr>
          <w:sz w:val="22"/>
          <w:szCs w:val="22"/>
        </w:rPr>
      </w:pPr>
      <w:r w:rsidRPr="001B3189">
        <w:rPr>
          <w:sz w:val="22"/>
          <w:szCs w:val="22"/>
        </w:rPr>
        <w:t>Powiatem Pułtuskim reprezentowanym przez Zarząd Powiatu z siedzibą przy ul. Marii Skłodowskiej-Curie 11, 06-100 Pułtusk, który reprezentują:</w:t>
      </w:r>
    </w:p>
    <w:p w14:paraId="0A1B859F" w14:textId="77777777" w:rsidR="00095AB5" w:rsidRPr="001B3189" w:rsidRDefault="00095AB5" w:rsidP="00095AB5">
      <w:pPr>
        <w:pStyle w:val="NormalnyWeb"/>
        <w:numPr>
          <w:ilvl w:val="0"/>
          <w:numId w:val="1"/>
        </w:numPr>
        <w:spacing w:after="0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Pan Jan Zalewski – Starosta Powiatu Pułtuskiego</w:t>
      </w:r>
    </w:p>
    <w:p w14:paraId="5CE1DB4F" w14:textId="77777777" w:rsidR="00095AB5" w:rsidRPr="001B3189" w:rsidRDefault="00095AB5" w:rsidP="00095AB5">
      <w:pPr>
        <w:pStyle w:val="NormalnyWeb"/>
        <w:numPr>
          <w:ilvl w:val="0"/>
          <w:numId w:val="1"/>
        </w:numPr>
        <w:spacing w:after="0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Pani Beata Jóźwiak – Wicestarosta Powiatu Pułtuskiego</w:t>
      </w:r>
    </w:p>
    <w:p w14:paraId="5FA74887" w14:textId="4915B810" w:rsidR="00095AB5" w:rsidRPr="001B3189" w:rsidRDefault="00095AB5" w:rsidP="00095AB5">
      <w:pPr>
        <w:pStyle w:val="NormalnyWeb"/>
        <w:spacing w:after="198"/>
        <w:ind w:left="363"/>
        <w:rPr>
          <w:sz w:val="22"/>
          <w:szCs w:val="22"/>
        </w:rPr>
      </w:pPr>
      <w:r w:rsidRPr="001B3189">
        <w:rPr>
          <w:sz w:val="22"/>
          <w:szCs w:val="22"/>
        </w:rPr>
        <w:t xml:space="preserve">przy kontrasygnacie </w:t>
      </w:r>
      <w:r w:rsidRPr="001B3189">
        <w:rPr>
          <w:b/>
          <w:bCs/>
          <w:sz w:val="22"/>
          <w:szCs w:val="22"/>
        </w:rPr>
        <w:t xml:space="preserve">Skarbnika Powiatu Pułtuskiego – </w:t>
      </w:r>
      <w:r w:rsidR="006C7EF7">
        <w:rPr>
          <w:b/>
          <w:bCs/>
          <w:sz w:val="22"/>
          <w:szCs w:val="22"/>
        </w:rPr>
        <w:t>P</w:t>
      </w:r>
      <w:r w:rsidRPr="001B3189">
        <w:rPr>
          <w:b/>
          <w:bCs/>
          <w:sz w:val="22"/>
          <w:szCs w:val="22"/>
        </w:rPr>
        <w:t>ani Renaty Krzyżewskiej</w:t>
      </w:r>
    </w:p>
    <w:p w14:paraId="2F965349" w14:textId="77777777" w:rsidR="00095AB5" w:rsidRPr="001B3189" w:rsidRDefault="00095AB5" w:rsidP="00095AB5">
      <w:pPr>
        <w:pStyle w:val="NormalnyWeb"/>
        <w:spacing w:after="198"/>
        <w:ind w:left="363"/>
        <w:jc w:val="center"/>
        <w:rPr>
          <w:sz w:val="22"/>
          <w:szCs w:val="22"/>
        </w:rPr>
      </w:pPr>
      <w:r w:rsidRPr="001B3189">
        <w:rPr>
          <w:sz w:val="22"/>
          <w:szCs w:val="22"/>
        </w:rPr>
        <w:t>a</w:t>
      </w:r>
    </w:p>
    <w:p w14:paraId="3505F51B" w14:textId="754887D3" w:rsidR="00095AB5" w:rsidRPr="001B3189" w:rsidRDefault="00095AB5" w:rsidP="00095AB5">
      <w:pPr>
        <w:pStyle w:val="NormalnyWeb"/>
        <w:spacing w:after="198"/>
        <w:ind w:left="363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Stowarzyszeniem Wsparcia Społecznego</w:t>
      </w:r>
      <w:r w:rsidRPr="001B3189">
        <w:rPr>
          <w:sz w:val="22"/>
          <w:szCs w:val="22"/>
        </w:rPr>
        <w:t xml:space="preserve"> z siedzibą w Świeszewie 8, 06-150 Świercze, zwaną dalej ,,Beneficjentem”, któr</w:t>
      </w:r>
      <w:r w:rsidR="002167C4" w:rsidRPr="001B3189">
        <w:rPr>
          <w:sz w:val="22"/>
          <w:szCs w:val="22"/>
        </w:rPr>
        <w:t>y</w:t>
      </w:r>
      <w:r w:rsidRPr="001B3189">
        <w:rPr>
          <w:sz w:val="22"/>
          <w:szCs w:val="22"/>
        </w:rPr>
        <w:t xml:space="preserve"> reprezentuje:</w:t>
      </w:r>
    </w:p>
    <w:p w14:paraId="67967C89" w14:textId="25FE6D0E" w:rsidR="00095AB5" w:rsidRPr="001B3189" w:rsidRDefault="00095AB5" w:rsidP="00066963">
      <w:pPr>
        <w:pStyle w:val="NormalnyWeb"/>
        <w:numPr>
          <w:ilvl w:val="0"/>
          <w:numId w:val="2"/>
        </w:numPr>
        <w:spacing w:after="0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Pan</w:t>
      </w:r>
      <w:r w:rsidR="002167C4" w:rsidRPr="001B3189">
        <w:rPr>
          <w:b/>
          <w:bCs/>
          <w:sz w:val="22"/>
          <w:szCs w:val="22"/>
        </w:rPr>
        <w:t xml:space="preserve">i Bogumiła </w:t>
      </w:r>
      <w:proofErr w:type="spellStart"/>
      <w:r w:rsidR="002167C4" w:rsidRPr="001B3189">
        <w:rPr>
          <w:b/>
          <w:bCs/>
          <w:sz w:val="22"/>
          <w:szCs w:val="22"/>
        </w:rPr>
        <w:t>Szlaska</w:t>
      </w:r>
      <w:proofErr w:type="spellEnd"/>
      <w:r w:rsidR="002167C4" w:rsidRPr="001B3189">
        <w:rPr>
          <w:b/>
          <w:bCs/>
          <w:sz w:val="22"/>
          <w:szCs w:val="22"/>
        </w:rPr>
        <w:t xml:space="preserve"> – Prezes Stowarzyszenia Wsparcia Społecznego</w:t>
      </w:r>
    </w:p>
    <w:p w14:paraId="13346F43" w14:textId="77777777" w:rsidR="00095AB5" w:rsidRPr="001B3189" w:rsidRDefault="00095AB5" w:rsidP="00095AB5">
      <w:pPr>
        <w:pStyle w:val="NormalnyWeb"/>
        <w:spacing w:after="198"/>
        <w:rPr>
          <w:sz w:val="22"/>
          <w:szCs w:val="22"/>
        </w:rPr>
      </w:pPr>
      <w:r w:rsidRPr="001B3189">
        <w:rPr>
          <w:sz w:val="22"/>
          <w:szCs w:val="22"/>
        </w:rPr>
        <w:t>o następującej treści:</w:t>
      </w:r>
    </w:p>
    <w:p w14:paraId="5D9D087F" w14:textId="77777777" w:rsidR="00095AB5" w:rsidRPr="001B3189" w:rsidRDefault="00095AB5" w:rsidP="00095AB5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</w:p>
    <w:p w14:paraId="6C5BE1F3" w14:textId="52AAF945" w:rsidR="00095AB5" w:rsidRPr="00207BF2" w:rsidRDefault="00095AB5" w:rsidP="00A814EA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Przedmiotem umowy jest dofinansowanie ze środków Państwowego Funduszu Rehabilitacji Osób Niepełnosprawnych, zwanego dalej ,,PFRON” projektu Beneficjenta pn.</w:t>
      </w:r>
      <w:r w:rsidR="00303A3A">
        <w:rPr>
          <w:sz w:val="22"/>
          <w:szCs w:val="22"/>
        </w:rPr>
        <w:t xml:space="preserve"> </w:t>
      </w:r>
      <w:r w:rsidRPr="001B3189">
        <w:rPr>
          <w:b/>
          <w:bCs/>
          <w:sz w:val="22"/>
          <w:szCs w:val="22"/>
        </w:rPr>
        <w:t>,,Likwidacja barier transportowych</w:t>
      </w:r>
      <w:r w:rsidR="008D5413" w:rsidRPr="001B3189">
        <w:rPr>
          <w:b/>
          <w:bCs/>
          <w:sz w:val="22"/>
          <w:szCs w:val="22"/>
        </w:rPr>
        <w:t>. Z</w:t>
      </w:r>
      <w:r w:rsidRPr="001B3189">
        <w:rPr>
          <w:b/>
          <w:bCs/>
          <w:sz w:val="22"/>
          <w:szCs w:val="22"/>
        </w:rPr>
        <w:t>akup</w:t>
      </w:r>
      <w:r w:rsidR="008D5413" w:rsidRPr="001B3189">
        <w:rPr>
          <w:b/>
          <w:bCs/>
          <w:sz w:val="22"/>
          <w:szCs w:val="22"/>
        </w:rPr>
        <w:t xml:space="preserve"> samochodu typu</w:t>
      </w:r>
      <w:r w:rsidRPr="001B3189">
        <w:rPr>
          <w:b/>
          <w:bCs/>
          <w:sz w:val="22"/>
          <w:szCs w:val="22"/>
        </w:rPr>
        <w:t xml:space="preserve"> mikrobus przystosowanego do przewozu osób niepełnosprawnych, w tym</w:t>
      </w:r>
      <w:r w:rsidR="001B3189">
        <w:rPr>
          <w:b/>
          <w:bCs/>
          <w:sz w:val="22"/>
          <w:szCs w:val="22"/>
        </w:rPr>
        <w:t xml:space="preserve"> </w:t>
      </w:r>
      <w:r w:rsidR="008D5413" w:rsidRPr="001B3189">
        <w:rPr>
          <w:b/>
          <w:bCs/>
          <w:sz w:val="22"/>
          <w:szCs w:val="22"/>
        </w:rPr>
        <w:t>na wózkach inwalidzki</w:t>
      </w:r>
      <w:r w:rsidR="00713101" w:rsidRPr="001B3189">
        <w:rPr>
          <w:b/>
          <w:bCs/>
          <w:sz w:val="22"/>
          <w:szCs w:val="22"/>
        </w:rPr>
        <w:t>ch”</w:t>
      </w:r>
      <w:r w:rsidR="00F93F1B">
        <w:rPr>
          <w:b/>
          <w:bCs/>
          <w:sz w:val="22"/>
          <w:szCs w:val="22"/>
        </w:rPr>
        <w:t xml:space="preserve"> </w:t>
      </w:r>
      <w:r w:rsidR="008D5413" w:rsidRPr="001B3189">
        <w:rPr>
          <w:b/>
          <w:bCs/>
          <w:sz w:val="22"/>
          <w:szCs w:val="22"/>
        </w:rPr>
        <w:t>z przeznaczeniem dla Warsztatów Terapii Zajęciowej w Świeszewie</w:t>
      </w:r>
      <w:r w:rsidRPr="001B3189">
        <w:rPr>
          <w:b/>
          <w:bCs/>
          <w:sz w:val="22"/>
          <w:szCs w:val="22"/>
        </w:rPr>
        <w:t xml:space="preserve">, </w:t>
      </w:r>
      <w:r w:rsidRPr="001B3189">
        <w:rPr>
          <w:sz w:val="22"/>
          <w:szCs w:val="22"/>
        </w:rPr>
        <w:t>zwanego dalej ,,projektem” w ramach</w:t>
      </w:r>
      <w:r w:rsidR="006C7EF7">
        <w:rPr>
          <w:sz w:val="22"/>
          <w:szCs w:val="22"/>
        </w:rPr>
        <w:br/>
      </w:r>
      <w:r w:rsidRPr="006C7EF7">
        <w:rPr>
          <w:b/>
          <w:bCs/>
          <w:sz w:val="22"/>
          <w:szCs w:val="22"/>
        </w:rPr>
        <w:t>obszaru</w:t>
      </w:r>
      <w:r w:rsidRPr="001B3189">
        <w:rPr>
          <w:sz w:val="22"/>
          <w:szCs w:val="22"/>
        </w:rPr>
        <w:t xml:space="preserve"> </w:t>
      </w:r>
      <w:r w:rsidRPr="001B3189">
        <w:rPr>
          <w:b/>
          <w:bCs/>
          <w:sz w:val="22"/>
          <w:szCs w:val="22"/>
        </w:rPr>
        <w:t xml:space="preserve">D </w:t>
      </w:r>
      <w:r w:rsidRPr="001B3189">
        <w:rPr>
          <w:sz w:val="22"/>
          <w:szCs w:val="22"/>
        </w:rPr>
        <w:t xml:space="preserve">realizacji ,,Programu wyrównywania różnic między regionami III”, zwanym dalej </w:t>
      </w:r>
      <w:r w:rsidRPr="00207BF2">
        <w:rPr>
          <w:sz w:val="22"/>
          <w:szCs w:val="22"/>
        </w:rPr>
        <w:t>,,programem”.</w:t>
      </w:r>
    </w:p>
    <w:p w14:paraId="031CC479" w14:textId="22222963" w:rsidR="00123118" w:rsidRPr="00207BF2" w:rsidRDefault="00123118" w:rsidP="00A814EA">
      <w:pPr>
        <w:pStyle w:val="NormalnyWeb"/>
        <w:numPr>
          <w:ilvl w:val="0"/>
          <w:numId w:val="3"/>
        </w:numPr>
        <w:spacing w:after="0" w:line="360" w:lineRule="auto"/>
        <w:jc w:val="both"/>
        <w:rPr>
          <w:b/>
          <w:bCs/>
          <w:sz w:val="22"/>
          <w:szCs w:val="22"/>
        </w:rPr>
      </w:pPr>
      <w:r w:rsidRPr="00207BF2">
        <w:rPr>
          <w:sz w:val="22"/>
          <w:szCs w:val="22"/>
        </w:rPr>
        <w:t xml:space="preserve">Termin zakończenia realizacji zadania ustala się na dzień </w:t>
      </w:r>
      <w:r w:rsidRPr="00207BF2">
        <w:rPr>
          <w:b/>
          <w:bCs/>
          <w:sz w:val="22"/>
          <w:szCs w:val="22"/>
        </w:rPr>
        <w:t>15.03.2024 rok.</w:t>
      </w:r>
    </w:p>
    <w:p w14:paraId="1BF8241C" w14:textId="55CEF3C9" w:rsidR="00095AB5" w:rsidRPr="001B3189" w:rsidRDefault="00095AB5" w:rsidP="00A814EA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zobowiązuje się do przestrzegania postanowień określonych w programie</w:t>
      </w:r>
      <w:r w:rsidR="00C24F9A" w:rsidRPr="001B3189">
        <w:rPr>
          <w:sz w:val="22"/>
          <w:szCs w:val="22"/>
        </w:rPr>
        <w:br/>
      </w:r>
      <w:r w:rsidRPr="001B3189">
        <w:rPr>
          <w:sz w:val="22"/>
          <w:szCs w:val="22"/>
        </w:rPr>
        <w:t>i procedurach realizacji programu.</w:t>
      </w:r>
    </w:p>
    <w:p w14:paraId="198E1154" w14:textId="73945739" w:rsidR="00095AB5" w:rsidRPr="001B3189" w:rsidRDefault="00095AB5" w:rsidP="00A814EA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Szczegółowy zakres rzeczowy i finansowy projektu</w:t>
      </w:r>
      <w:r w:rsidR="00C37E0D" w:rsidRP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 xml:space="preserve"> określa załącznik nr 1</w:t>
      </w:r>
      <w:r w:rsidR="00256F9E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do umowy, uzgodniony i podpisany przez strony.</w:t>
      </w:r>
    </w:p>
    <w:p w14:paraId="7A3B7E1B" w14:textId="527227BD" w:rsidR="00095AB5" w:rsidRPr="001B3189" w:rsidRDefault="00095AB5" w:rsidP="00A814EA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zobowiązuje się do przestrzegania postanowień ustawy z dnia 30 kwietnia 2004r.</w:t>
      </w:r>
      <w:r w:rsidR="001B3189">
        <w:rPr>
          <w:sz w:val="22"/>
          <w:szCs w:val="22"/>
        </w:rPr>
        <w:br/>
      </w:r>
      <w:r w:rsidRPr="001B3189">
        <w:rPr>
          <w:sz w:val="22"/>
          <w:szCs w:val="22"/>
        </w:rPr>
        <w:t>o postanowieniu w sprawach dotyczących pomocy publicznej w przypadkach tego wymagających.</w:t>
      </w:r>
    </w:p>
    <w:p w14:paraId="5761D3A9" w14:textId="77777777" w:rsidR="00095AB5" w:rsidRPr="001B3189" w:rsidRDefault="00095AB5" w:rsidP="001B3189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zobowiązuje się do złożenia oświadczeń, że przy realizacji projektu dofinansowanego ze środków PFRON:</w:t>
      </w:r>
    </w:p>
    <w:p w14:paraId="5F01CBFD" w14:textId="59A94D3F" w:rsidR="00095AB5" w:rsidRPr="001B3189" w:rsidRDefault="00095AB5" w:rsidP="001B3189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przestrzegane były przepisy o zamówieniach publicznych,</w:t>
      </w:r>
    </w:p>
    <w:p w14:paraId="62FBA1B1" w14:textId="7051DA8C" w:rsidR="00095AB5" w:rsidRPr="001B3189" w:rsidRDefault="00095AB5" w:rsidP="00A814EA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>dokonane zakupy i/lub zamawiane usługi z zastosowaniem odpowiedniego dla danego przypadku, trybu zamówie</w:t>
      </w:r>
      <w:r w:rsidR="00C37E0D" w:rsidRPr="001B3189">
        <w:rPr>
          <w:sz w:val="22"/>
          <w:szCs w:val="22"/>
        </w:rPr>
        <w:t xml:space="preserve">nia przewidzianego w przepisach </w:t>
      </w:r>
      <w:r w:rsidRPr="001B3189">
        <w:rPr>
          <w:sz w:val="22"/>
          <w:szCs w:val="22"/>
        </w:rPr>
        <w:t>o zamówieniach publicznych,</w:t>
      </w:r>
    </w:p>
    <w:p w14:paraId="6A76FC02" w14:textId="77777777" w:rsidR="00095AB5" w:rsidRPr="001B3189" w:rsidRDefault="00095AB5" w:rsidP="00A814EA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przestrzegane były przepisy o ochronie danych osobowych.</w:t>
      </w:r>
    </w:p>
    <w:p w14:paraId="71AECA77" w14:textId="77777777" w:rsidR="00095AB5" w:rsidRPr="001B3189" w:rsidRDefault="00095AB5" w:rsidP="00A814EA">
      <w:pPr>
        <w:pStyle w:val="NormalnyWeb"/>
        <w:spacing w:after="198" w:line="360" w:lineRule="auto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2</w:t>
      </w:r>
    </w:p>
    <w:p w14:paraId="599A2D17" w14:textId="4D8A1D20" w:rsidR="00095AB5" w:rsidRPr="001B3189" w:rsidRDefault="00095AB5" w:rsidP="00A814EA">
      <w:pPr>
        <w:pStyle w:val="NormalnyWeb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Beneficjent oświadcza, </w:t>
      </w:r>
      <w:r w:rsidR="00C24F9A" w:rsidRPr="001B3189">
        <w:rPr>
          <w:sz w:val="22"/>
          <w:szCs w:val="22"/>
        </w:rPr>
        <w:t>iż</w:t>
      </w:r>
      <w:r w:rsidRPr="001B3189">
        <w:rPr>
          <w:sz w:val="22"/>
          <w:szCs w:val="22"/>
        </w:rPr>
        <w:t xml:space="preserve"> zapewni środki własne, środki sponsora lub środki z innych źródeł, uzupełniające przyznane przez PFRON dofinansowanie, w wysokości wystarczającej na pełną realizację projektu, o którym mowa w § 1ust.1.</w:t>
      </w:r>
    </w:p>
    <w:p w14:paraId="0AC0C0EC" w14:textId="0F3A10AB" w:rsidR="00095AB5" w:rsidRPr="001B3189" w:rsidRDefault="00095AB5" w:rsidP="00A814EA">
      <w:pPr>
        <w:pStyle w:val="NormalnyWeb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oświadcza, iż nie otrzymał na podstawie odrębnych wniosków dofinansowania lub dotacji ze środków PFRON na cele objęte niniejszą umową oraz nie ubiega się odrębnymi wnioskami o dofinansowanie lub dotację ze środków PFRON na realizację projektu objętego niniejszą umową.</w:t>
      </w:r>
    </w:p>
    <w:p w14:paraId="419E2180" w14:textId="09FC510F" w:rsidR="00C37E0D" w:rsidRPr="001B3189" w:rsidRDefault="00C37E0D" w:rsidP="00A814EA">
      <w:pPr>
        <w:pStyle w:val="NormalnyWeb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W przypadku gdy projekt, o którym mowa w </w:t>
      </w:r>
      <w:r w:rsidRPr="001B3189">
        <w:rPr>
          <w:bCs/>
          <w:sz w:val="22"/>
          <w:szCs w:val="22"/>
        </w:rPr>
        <w:t>§ 1 ust. 1, dofinansowywany jest również</w:t>
      </w:r>
      <w:r w:rsidR="001B3189">
        <w:rPr>
          <w:bCs/>
          <w:sz w:val="22"/>
          <w:szCs w:val="22"/>
        </w:rPr>
        <w:br/>
      </w:r>
      <w:r w:rsidRPr="001B3189">
        <w:rPr>
          <w:bCs/>
          <w:sz w:val="22"/>
          <w:szCs w:val="22"/>
        </w:rPr>
        <w:t xml:space="preserve">ze środków PFRON przekazanych zgodnie z algorytmem, określonym na podstawie odrębnych przepisów, Beneficjent zobowiązuje się do przedłożenia do </w:t>
      </w:r>
      <w:r w:rsidR="00DC2E83" w:rsidRPr="001B3189">
        <w:rPr>
          <w:bCs/>
          <w:sz w:val="22"/>
          <w:szCs w:val="22"/>
        </w:rPr>
        <w:t xml:space="preserve">Powiatu Pułtuskiego </w:t>
      </w:r>
      <w:r w:rsidRPr="001B3189">
        <w:rPr>
          <w:bCs/>
          <w:sz w:val="22"/>
          <w:szCs w:val="22"/>
        </w:rPr>
        <w:t>oświadczenia o wysokości tych środków przeznaczonych na realizację projektu.</w:t>
      </w:r>
    </w:p>
    <w:p w14:paraId="1FB5D0FD" w14:textId="376CC202" w:rsidR="00095AB5" w:rsidRPr="001B3189" w:rsidRDefault="00095AB5" w:rsidP="00A814EA">
      <w:pPr>
        <w:pStyle w:val="NormalnyWeb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Beneficjent oświadcza, że znane mu są </w:t>
      </w:r>
      <w:r w:rsidR="00C24F9A" w:rsidRPr="001B3189">
        <w:rPr>
          <w:sz w:val="22"/>
          <w:szCs w:val="22"/>
        </w:rPr>
        <w:t>zapisy</w:t>
      </w:r>
      <w:r w:rsidRPr="001B3189">
        <w:rPr>
          <w:sz w:val="22"/>
          <w:szCs w:val="22"/>
        </w:rPr>
        <w:t xml:space="preserve"> zawarte w programie oraz</w:t>
      </w:r>
      <w:r w:rsidR="00C24F9A" w:rsidRP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procedur</w:t>
      </w:r>
      <w:r w:rsidR="00C24F9A" w:rsidRPr="001B3189">
        <w:rPr>
          <w:sz w:val="22"/>
          <w:szCs w:val="22"/>
        </w:rPr>
        <w:t>y</w:t>
      </w:r>
      <w:r w:rsidRPr="001B3189">
        <w:rPr>
          <w:sz w:val="22"/>
          <w:szCs w:val="22"/>
        </w:rPr>
        <w:t xml:space="preserve"> realizacji tego programu, a także kierunki działań oraz warunki brzegowe obowiązujące w 202</w:t>
      </w:r>
      <w:r w:rsidR="0003094C" w:rsidRPr="001B3189">
        <w:rPr>
          <w:sz w:val="22"/>
          <w:szCs w:val="22"/>
        </w:rPr>
        <w:t>3</w:t>
      </w:r>
      <w:r w:rsidRPr="001B3189">
        <w:rPr>
          <w:sz w:val="22"/>
          <w:szCs w:val="22"/>
        </w:rPr>
        <w:t>r.</w:t>
      </w:r>
      <w:r w:rsidR="001B3189">
        <w:rPr>
          <w:sz w:val="22"/>
          <w:szCs w:val="22"/>
        </w:rPr>
        <w:br/>
      </w:r>
      <w:r w:rsidRPr="001B3189">
        <w:rPr>
          <w:sz w:val="22"/>
          <w:szCs w:val="22"/>
        </w:rPr>
        <w:t>na podstawie aktualnej uchwały Zarządu PFRON i zobowiązuje się do ich stosowania.</w:t>
      </w:r>
    </w:p>
    <w:p w14:paraId="1D1F36AE" w14:textId="77777777" w:rsidR="00095AB5" w:rsidRPr="001B3189" w:rsidRDefault="00095AB5" w:rsidP="00A814EA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3</w:t>
      </w:r>
    </w:p>
    <w:p w14:paraId="51817099" w14:textId="77777777" w:rsidR="00095AB5" w:rsidRPr="001B3189" w:rsidRDefault="00095AB5" w:rsidP="00A814EA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 ramach obszaru D programu ze środków PFRON dofinansowany będzie projekt określony w § 1 ust. 1.</w:t>
      </w:r>
    </w:p>
    <w:p w14:paraId="491B5AF5" w14:textId="6D9AE948" w:rsidR="00713101" w:rsidRPr="001B3189" w:rsidRDefault="00095AB5" w:rsidP="00A814EA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Zgodnie z umową nr </w:t>
      </w:r>
      <w:r w:rsidR="00F7182D">
        <w:rPr>
          <w:sz w:val="22"/>
          <w:szCs w:val="22"/>
        </w:rPr>
        <w:t xml:space="preserve"> WRR/000509/07/D </w:t>
      </w:r>
      <w:r w:rsidR="00713101" w:rsidRPr="001B3189">
        <w:rPr>
          <w:sz w:val="22"/>
          <w:szCs w:val="22"/>
        </w:rPr>
        <w:t xml:space="preserve">z dnia </w:t>
      </w:r>
      <w:r w:rsidR="00F7182D">
        <w:rPr>
          <w:sz w:val="22"/>
          <w:szCs w:val="22"/>
        </w:rPr>
        <w:t xml:space="preserve">27 września </w:t>
      </w:r>
      <w:r w:rsidR="00713101" w:rsidRPr="001B3189">
        <w:rPr>
          <w:sz w:val="22"/>
          <w:szCs w:val="22"/>
        </w:rPr>
        <w:t>2023</w:t>
      </w:r>
      <w:r w:rsidR="00DC2E83" w:rsidRPr="001B3189">
        <w:rPr>
          <w:sz w:val="22"/>
          <w:szCs w:val="22"/>
        </w:rPr>
        <w:t>r. zawartą</w:t>
      </w:r>
      <w:r w:rsidRPr="001B3189">
        <w:rPr>
          <w:sz w:val="22"/>
          <w:szCs w:val="22"/>
        </w:rPr>
        <w:t xml:space="preserve"> pomiędzy PFRON a Powiatem Pułtuskim w ramach przyznanych przez PFRON środków Powiat Pułtuski</w:t>
      </w:r>
      <w:r w:rsidR="00256F9E">
        <w:rPr>
          <w:sz w:val="22"/>
          <w:szCs w:val="22"/>
        </w:rPr>
        <w:t xml:space="preserve"> przekaże </w:t>
      </w:r>
      <w:r w:rsidR="00303A3A" w:rsidRPr="00207BF2">
        <w:rPr>
          <w:sz w:val="22"/>
          <w:szCs w:val="22"/>
        </w:rPr>
        <w:t>na realizację</w:t>
      </w:r>
      <w:r w:rsidR="00256F9E" w:rsidRPr="00207BF2">
        <w:rPr>
          <w:sz w:val="22"/>
          <w:szCs w:val="22"/>
        </w:rPr>
        <w:t xml:space="preserve"> projektu</w:t>
      </w:r>
      <w:r w:rsidRPr="001B3189">
        <w:rPr>
          <w:sz w:val="22"/>
          <w:szCs w:val="22"/>
        </w:rPr>
        <w:t xml:space="preserve"> określon</w:t>
      </w:r>
      <w:r w:rsidR="00256F9E">
        <w:rPr>
          <w:sz w:val="22"/>
          <w:szCs w:val="22"/>
        </w:rPr>
        <w:t>ego</w:t>
      </w:r>
      <w:r w:rsidRPr="001B3189">
        <w:rPr>
          <w:sz w:val="22"/>
          <w:szCs w:val="22"/>
        </w:rPr>
        <w:t xml:space="preserve"> w §</w:t>
      </w:r>
      <w:r w:rsidR="00713101" w:rsidRPr="001B3189">
        <w:rPr>
          <w:sz w:val="22"/>
          <w:szCs w:val="22"/>
        </w:rPr>
        <w:t>1 ust.</w:t>
      </w:r>
      <w:r w:rsidR="00713101" w:rsidRPr="00207BF2">
        <w:rPr>
          <w:sz w:val="22"/>
          <w:szCs w:val="22"/>
        </w:rPr>
        <w:t xml:space="preserve">1 </w:t>
      </w:r>
      <w:r w:rsidR="00303A3A" w:rsidRPr="00207BF2">
        <w:rPr>
          <w:sz w:val="22"/>
          <w:szCs w:val="22"/>
        </w:rPr>
        <w:t>kwotę</w:t>
      </w:r>
      <w:r w:rsidR="00256F9E" w:rsidRPr="00207BF2">
        <w:rPr>
          <w:sz w:val="22"/>
          <w:szCs w:val="22"/>
        </w:rPr>
        <w:t xml:space="preserve"> nie wyższ</w:t>
      </w:r>
      <w:r w:rsidR="00303A3A" w:rsidRPr="00207BF2">
        <w:rPr>
          <w:sz w:val="22"/>
          <w:szCs w:val="22"/>
        </w:rPr>
        <w:t>ą</w:t>
      </w:r>
      <w:r w:rsidR="00256F9E" w:rsidRPr="00207BF2">
        <w:rPr>
          <w:sz w:val="22"/>
          <w:szCs w:val="22"/>
        </w:rPr>
        <w:t xml:space="preserve"> niż</w:t>
      </w:r>
      <w:r w:rsidR="00713101" w:rsidRPr="00207BF2">
        <w:rPr>
          <w:sz w:val="22"/>
          <w:szCs w:val="22"/>
        </w:rPr>
        <w:t xml:space="preserve"> 135</w:t>
      </w:r>
      <w:r w:rsidRPr="001B3189">
        <w:rPr>
          <w:sz w:val="22"/>
          <w:szCs w:val="22"/>
        </w:rPr>
        <w:t> 000</w:t>
      </w:r>
      <w:r w:rsidR="00713101" w:rsidRPr="001B3189">
        <w:rPr>
          <w:sz w:val="22"/>
          <w:szCs w:val="22"/>
        </w:rPr>
        <w:t>,00 zł (słownie: sto trzydzieści pięć</w:t>
      </w:r>
      <w:r w:rsidRPr="001B3189">
        <w:rPr>
          <w:sz w:val="22"/>
          <w:szCs w:val="22"/>
        </w:rPr>
        <w:t xml:space="preserve"> tysięcy 00/100) z zastrzeżeniem, iż kwota wydatkowana</w:t>
      </w:r>
      <w:r w:rsidR="00303A3A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ze środków PFRON na realizację</w:t>
      </w:r>
      <w:r w:rsidR="00713101" w:rsidRPr="001B3189">
        <w:rPr>
          <w:sz w:val="22"/>
          <w:szCs w:val="22"/>
        </w:rPr>
        <w:t xml:space="preserve"> projektu nie może przekroczyć 95% (słownie: dziewięćdziesiąt</w:t>
      </w:r>
      <w:r w:rsidRPr="001B3189">
        <w:rPr>
          <w:sz w:val="22"/>
          <w:szCs w:val="22"/>
        </w:rPr>
        <w:t xml:space="preserve"> pięć procent) sumy poniesionych kosztów tego projektu. </w:t>
      </w:r>
    </w:p>
    <w:p w14:paraId="6DC9910B" w14:textId="7AC3817F" w:rsidR="00095AB5" w:rsidRPr="001B3189" w:rsidRDefault="00095AB5" w:rsidP="00A814EA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Łączna war</w:t>
      </w:r>
      <w:r w:rsidR="00713101" w:rsidRPr="001B3189">
        <w:rPr>
          <w:sz w:val="22"/>
          <w:szCs w:val="22"/>
        </w:rPr>
        <w:t>tość projektu wynosi:</w:t>
      </w:r>
      <w:r w:rsidR="00C24F9A" w:rsidRPr="001B3189">
        <w:rPr>
          <w:sz w:val="22"/>
          <w:szCs w:val="22"/>
        </w:rPr>
        <w:t xml:space="preserve"> 248 460,00</w:t>
      </w:r>
      <w:r w:rsidRPr="001B3189">
        <w:rPr>
          <w:sz w:val="22"/>
          <w:szCs w:val="22"/>
        </w:rPr>
        <w:t xml:space="preserve"> zł</w:t>
      </w:r>
      <w:r w:rsidR="00713101" w:rsidRPr="001B3189">
        <w:rPr>
          <w:sz w:val="22"/>
          <w:szCs w:val="22"/>
        </w:rPr>
        <w:t xml:space="preserve"> (słownie:</w:t>
      </w:r>
      <w:r w:rsidR="00C24F9A" w:rsidRPr="001B3189">
        <w:rPr>
          <w:sz w:val="22"/>
          <w:szCs w:val="22"/>
        </w:rPr>
        <w:t xml:space="preserve"> dwieście czterdzieści osiem tysięcy czterysta sześćdziesiąt</w:t>
      </w:r>
      <w:r w:rsidRPr="001B3189">
        <w:rPr>
          <w:sz w:val="22"/>
          <w:szCs w:val="22"/>
        </w:rPr>
        <w:t xml:space="preserve"> złotych 00/100).</w:t>
      </w:r>
    </w:p>
    <w:p w14:paraId="68CE4FAD" w14:textId="4130B125" w:rsidR="00095AB5" w:rsidRPr="001B3189" w:rsidRDefault="00095AB5" w:rsidP="00A814EA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Udział Beneficjenta w real</w:t>
      </w:r>
      <w:r w:rsidR="00713101" w:rsidRPr="001B3189">
        <w:rPr>
          <w:sz w:val="22"/>
          <w:szCs w:val="22"/>
        </w:rPr>
        <w:t>izacji projektu wyniesie: 113 460,00 zł (słownie: sto trzynaście tysięcy czterysta sześćdziesiąt</w:t>
      </w:r>
      <w:r w:rsidRPr="001B3189">
        <w:rPr>
          <w:sz w:val="22"/>
          <w:szCs w:val="22"/>
        </w:rPr>
        <w:t xml:space="preserve"> złotych 00/100).</w:t>
      </w:r>
    </w:p>
    <w:p w14:paraId="4DD38347" w14:textId="05B88732" w:rsidR="00095AB5" w:rsidRPr="001B3189" w:rsidRDefault="00095AB5" w:rsidP="00C24F9A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 przypadku realizacji projektu o niższej</w:t>
      </w:r>
      <w:r w:rsidR="00713101" w:rsidRPr="001B3189">
        <w:rPr>
          <w:sz w:val="22"/>
          <w:szCs w:val="22"/>
        </w:rPr>
        <w:t xml:space="preserve"> wartości niż określona w ust. 3</w:t>
      </w:r>
      <w:r w:rsidRPr="001B3189">
        <w:rPr>
          <w:sz w:val="22"/>
          <w:szCs w:val="22"/>
        </w:rPr>
        <w:t xml:space="preserve"> wysokość dofinansowania oraz wkładu własnego Beneficjenta zostanie przeliczona ponownie.</w:t>
      </w:r>
    </w:p>
    <w:p w14:paraId="4660160E" w14:textId="70A466EA" w:rsidR="00095AB5" w:rsidRPr="001B3189" w:rsidRDefault="00095AB5" w:rsidP="00C24F9A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>Kwotę stanowiącą nadwyżkę ponad wysokość określoną w ust.</w:t>
      </w:r>
      <w:r w:rsidR="00713101" w:rsidRPr="001B3189">
        <w:rPr>
          <w:sz w:val="22"/>
          <w:szCs w:val="22"/>
        </w:rPr>
        <w:t xml:space="preserve"> 4</w:t>
      </w:r>
      <w:r w:rsidRPr="001B3189">
        <w:rPr>
          <w:sz w:val="22"/>
          <w:szCs w:val="22"/>
        </w:rPr>
        <w:t xml:space="preserve"> , także w przypadku, gdy niezbędne było wykonanie dodatkowych czynności, Beneficjent pokrywa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z własnych środków.</w:t>
      </w:r>
    </w:p>
    <w:p w14:paraId="6F3AFA10" w14:textId="77777777" w:rsidR="00095AB5" w:rsidRPr="001B3189" w:rsidRDefault="00095AB5" w:rsidP="00A814E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 ramach przyznanych przez PFRON środków finansowych nie uwzględnia się:</w:t>
      </w:r>
    </w:p>
    <w:p w14:paraId="449835FE" w14:textId="37C5B3AF" w:rsidR="00095AB5" w:rsidRPr="001B3189" w:rsidRDefault="00095AB5" w:rsidP="00A814EA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kar umownych i opłat związanych z realizacją umowy zawartej z Beneficjentem,</w:t>
      </w:r>
    </w:p>
    <w:p w14:paraId="2AA7653A" w14:textId="0F46B2CE" w:rsidR="005F4A86" w:rsidRPr="001B3189" w:rsidRDefault="00095AB5" w:rsidP="005F4A86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podatku od towarów i usług, w przypadku kiedy Beneficjent jest podatnikiem podatku VAT,</w:t>
      </w:r>
      <w:r w:rsidR="001B3189">
        <w:rPr>
          <w:sz w:val="22"/>
          <w:szCs w:val="22"/>
        </w:rPr>
        <w:br/>
      </w:r>
      <w:r w:rsidRPr="001B3189">
        <w:rPr>
          <w:sz w:val="22"/>
          <w:szCs w:val="22"/>
        </w:rPr>
        <w:t>a usługi będące elementem projektu podlegają opodatkowaniu podatku VAT,</w:t>
      </w:r>
      <w:r w:rsidR="006C7EF7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 xml:space="preserve">z wyjątkiem sytuacji, gdy Beneficjent będąc podatnikiem podatku VAT nie może obniżyć kwoty podatku należnego o podatek naliczony, ze względu na wyłączenie możliwości odliczenia </w:t>
      </w:r>
      <w:r w:rsidR="00A814EA" w:rsidRPr="001B3189">
        <w:rPr>
          <w:sz w:val="22"/>
          <w:szCs w:val="22"/>
        </w:rPr>
        <w:t xml:space="preserve">podatku naliczonego, wynikające </w:t>
      </w:r>
      <w:r w:rsidRPr="001B3189">
        <w:rPr>
          <w:sz w:val="22"/>
          <w:szCs w:val="22"/>
        </w:rPr>
        <w:t>z obowiązujących przepisów prawa.</w:t>
      </w:r>
    </w:p>
    <w:p w14:paraId="504250F7" w14:textId="77EB5042" w:rsidR="00095AB5" w:rsidRPr="001B3189" w:rsidRDefault="00095AB5" w:rsidP="005F4A86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Dofinansowanie nie może obejmować kosztów zakupu</w:t>
      </w:r>
      <w:r w:rsidR="00F93F1B">
        <w:rPr>
          <w:sz w:val="22"/>
          <w:szCs w:val="22"/>
        </w:rPr>
        <w:t xml:space="preserve"> samochodu</w:t>
      </w:r>
      <w:r w:rsidRPr="001B3189">
        <w:rPr>
          <w:sz w:val="22"/>
          <w:szCs w:val="22"/>
        </w:rPr>
        <w:t xml:space="preserve"> oraz kosztów wykonania usług zakupionych lub wykonanych przed zawarciem umowy Beneficjenta z Powiatem Pułtuskim.</w:t>
      </w:r>
    </w:p>
    <w:p w14:paraId="1B28FE35" w14:textId="7F7A8DEF" w:rsidR="00095AB5" w:rsidRPr="001B3189" w:rsidRDefault="00095AB5" w:rsidP="005F4A86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Płatność przyznanych przez PFRON środków finansowych nastąpi w polskich złotych</w:t>
      </w:r>
      <w:r w:rsidR="00F313C3" w:rsidRPr="001B3189">
        <w:rPr>
          <w:sz w:val="22"/>
          <w:szCs w:val="22"/>
        </w:rPr>
        <w:t>.</w:t>
      </w:r>
      <w:r w:rsidRPr="001B3189">
        <w:rPr>
          <w:sz w:val="22"/>
          <w:szCs w:val="22"/>
        </w:rPr>
        <w:t xml:space="preserve"> </w:t>
      </w:r>
    </w:p>
    <w:p w14:paraId="0EACEF01" w14:textId="086DFD6A" w:rsidR="00095AB5" w:rsidRPr="001B3189" w:rsidRDefault="00095AB5" w:rsidP="005F4A86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Beneficjent zobowiązuje się do wydzielenia osobnego rachunku bankowego, w celu zapewnienia ewidencji księgowej dla środków pozyskanych z PFRON, w ramach niniejszej umowy. </w:t>
      </w:r>
    </w:p>
    <w:p w14:paraId="1B59B23D" w14:textId="5AD3FCB9" w:rsidR="00095AB5" w:rsidRPr="001B3189" w:rsidRDefault="00095AB5" w:rsidP="005F4A86">
      <w:pPr>
        <w:pStyle w:val="NormalnyWeb"/>
        <w:numPr>
          <w:ilvl w:val="0"/>
          <w:numId w:val="6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Wysokość środków PFRON przeznaczonych na realizację projektu nie może przekroczyć maksymalnych kwot dofinansowań określonych w programie,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z uwzględnieniem wskaźników kosztów realizacji projektu, wyznaczających maksymalną wysokość dofinansowania</w:t>
      </w:r>
      <w:r w:rsidR="001B3189">
        <w:rPr>
          <w:sz w:val="22"/>
          <w:szCs w:val="22"/>
        </w:rPr>
        <w:br/>
      </w:r>
      <w:r w:rsidRPr="001B3189">
        <w:rPr>
          <w:sz w:val="22"/>
          <w:szCs w:val="22"/>
        </w:rPr>
        <w:t>ze środków PFRON, określonych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 xml:space="preserve">w kierunkach działań oraz warunkach </w:t>
      </w:r>
      <w:r w:rsidR="00A94A57" w:rsidRPr="001B3189">
        <w:rPr>
          <w:sz w:val="22"/>
          <w:szCs w:val="22"/>
        </w:rPr>
        <w:t>brzegowych obowiązujących w 2023</w:t>
      </w:r>
      <w:r w:rsidRPr="001B3189">
        <w:rPr>
          <w:sz w:val="22"/>
          <w:szCs w:val="22"/>
        </w:rPr>
        <w:t>r.,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o których mowa w § 2 ust.</w:t>
      </w:r>
      <w:r w:rsidR="005F4A86" w:rsidRPr="001B3189">
        <w:rPr>
          <w:sz w:val="22"/>
          <w:szCs w:val="22"/>
        </w:rPr>
        <w:t>4</w:t>
      </w:r>
      <w:r w:rsidRPr="001B3189">
        <w:rPr>
          <w:sz w:val="22"/>
          <w:szCs w:val="22"/>
        </w:rPr>
        <w:t>.</w:t>
      </w:r>
    </w:p>
    <w:p w14:paraId="5B177C77" w14:textId="3C232E66" w:rsidR="00095AB5" w:rsidRPr="001B3189" w:rsidRDefault="00095AB5" w:rsidP="005F4A86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Warunkiem </w:t>
      </w:r>
      <w:r w:rsidR="00256F9E" w:rsidRPr="00207BF2">
        <w:rPr>
          <w:sz w:val="22"/>
          <w:szCs w:val="22"/>
        </w:rPr>
        <w:t>otrzymania środków</w:t>
      </w:r>
      <w:r w:rsidRPr="001B3189">
        <w:rPr>
          <w:sz w:val="22"/>
          <w:szCs w:val="22"/>
        </w:rPr>
        <w:t xml:space="preserve"> jest nieposiadanie przez Beneficjenta:</w:t>
      </w:r>
    </w:p>
    <w:p w14:paraId="2F0EC4D0" w14:textId="23C3B37C" w:rsidR="00095AB5" w:rsidRPr="001B3189" w:rsidRDefault="00095AB5" w:rsidP="00A814EA">
      <w:pPr>
        <w:pStyle w:val="NormalnyWeb"/>
        <w:numPr>
          <w:ilvl w:val="0"/>
          <w:numId w:val="9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wymagalnych zobowiązań wobec PFRON,</w:t>
      </w:r>
    </w:p>
    <w:p w14:paraId="64A12266" w14:textId="77777777" w:rsidR="00095AB5" w:rsidRPr="001B3189" w:rsidRDefault="00095AB5" w:rsidP="00A814EA">
      <w:pPr>
        <w:pStyle w:val="NormalnyWeb"/>
        <w:numPr>
          <w:ilvl w:val="0"/>
          <w:numId w:val="9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zaległości w obowiązkowych wpłatach na PFRON,</w:t>
      </w:r>
    </w:p>
    <w:p w14:paraId="14B17DCC" w14:textId="77777777" w:rsidR="00095AB5" w:rsidRPr="001B3189" w:rsidRDefault="00095AB5" w:rsidP="00A814EA">
      <w:pPr>
        <w:pStyle w:val="NormalnyWeb"/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wymagalnych zobowiązań wobec Zakładu Ubezpieczeń Społecznych i Urzędu Skarbowego.</w:t>
      </w:r>
    </w:p>
    <w:p w14:paraId="7833AD4F" w14:textId="77777777" w:rsidR="00095AB5" w:rsidRPr="001B3189" w:rsidRDefault="00095AB5" w:rsidP="00A814EA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4</w:t>
      </w:r>
    </w:p>
    <w:p w14:paraId="718CA45C" w14:textId="52795BD4" w:rsidR="00095AB5" w:rsidRPr="001B3189" w:rsidRDefault="00095AB5" w:rsidP="00A814EA">
      <w:pPr>
        <w:pStyle w:val="NormalnyWeb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Przekazanie przyznanych środków nastąpi </w:t>
      </w:r>
      <w:r w:rsidRPr="00207BF2">
        <w:rPr>
          <w:sz w:val="22"/>
          <w:szCs w:val="22"/>
        </w:rPr>
        <w:t xml:space="preserve">po podpisaniu umowy i </w:t>
      </w:r>
      <w:r w:rsidR="006F2FCF" w:rsidRPr="00207BF2">
        <w:rPr>
          <w:sz w:val="22"/>
          <w:szCs w:val="22"/>
        </w:rPr>
        <w:t>przedłożeniu przez Beneficjenta faktury dotyczącej zakupu</w:t>
      </w:r>
      <w:r w:rsidR="00256F9E" w:rsidRPr="00207BF2">
        <w:rPr>
          <w:sz w:val="22"/>
          <w:szCs w:val="22"/>
        </w:rPr>
        <w:t xml:space="preserve"> samochodu.</w:t>
      </w:r>
      <w:r w:rsidR="006F2FCF" w:rsidRPr="00207BF2">
        <w:rPr>
          <w:sz w:val="22"/>
          <w:szCs w:val="22"/>
        </w:rPr>
        <w:t xml:space="preserve"> Środki zostaną przekazane</w:t>
      </w:r>
      <w:r w:rsidR="00A94A57" w:rsidRPr="00207BF2">
        <w:rPr>
          <w:sz w:val="22"/>
          <w:szCs w:val="22"/>
        </w:rPr>
        <w:t xml:space="preserve"> w </w:t>
      </w:r>
      <w:r w:rsidR="00256F9E" w:rsidRPr="00207BF2">
        <w:rPr>
          <w:sz w:val="22"/>
          <w:szCs w:val="22"/>
        </w:rPr>
        <w:t>kwocie</w:t>
      </w:r>
      <w:r w:rsidR="00256F9E">
        <w:rPr>
          <w:sz w:val="22"/>
          <w:szCs w:val="22"/>
        </w:rPr>
        <w:br/>
      </w:r>
      <w:r w:rsidR="00256F9E" w:rsidRPr="00207BF2">
        <w:rPr>
          <w:sz w:val="22"/>
          <w:szCs w:val="22"/>
        </w:rPr>
        <w:t>nie wyższej niż</w:t>
      </w:r>
      <w:r w:rsidR="00256F9E">
        <w:rPr>
          <w:sz w:val="22"/>
          <w:szCs w:val="22"/>
        </w:rPr>
        <w:t xml:space="preserve"> </w:t>
      </w:r>
      <w:r w:rsidR="00A94A57" w:rsidRPr="001B3189">
        <w:rPr>
          <w:sz w:val="22"/>
          <w:szCs w:val="22"/>
        </w:rPr>
        <w:t>135</w:t>
      </w:r>
      <w:r w:rsidRPr="001B3189">
        <w:rPr>
          <w:sz w:val="22"/>
          <w:szCs w:val="22"/>
        </w:rPr>
        <w:t xml:space="preserve"> 000,00 zł (słownie: sto </w:t>
      </w:r>
      <w:r w:rsidR="00A94A57" w:rsidRPr="001B3189">
        <w:rPr>
          <w:sz w:val="22"/>
          <w:szCs w:val="22"/>
        </w:rPr>
        <w:t>trzydzieści pięć</w:t>
      </w:r>
      <w:r w:rsidRPr="001B3189">
        <w:rPr>
          <w:sz w:val="22"/>
          <w:szCs w:val="22"/>
        </w:rPr>
        <w:t xml:space="preserve"> złotych 00/100).</w:t>
      </w:r>
    </w:p>
    <w:p w14:paraId="3B8A5695" w14:textId="590CA06B" w:rsidR="00095AB5" w:rsidRPr="00207BF2" w:rsidRDefault="00095AB5" w:rsidP="001B3189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Środki przyznane przez PFRON przekazane będą na wydzielony rachunek bankowy Beneficjenta</w:t>
      </w:r>
      <w:r w:rsidR="00256F9E">
        <w:rPr>
          <w:sz w:val="22"/>
          <w:szCs w:val="22"/>
        </w:rPr>
        <w:t xml:space="preserve"> w </w:t>
      </w:r>
      <w:r w:rsidR="00256F9E" w:rsidRPr="00207BF2">
        <w:rPr>
          <w:sz w:val="22"/>
          <w:szCs w:val="22"/>
        </w:rPr>
        <w:t>ciąg</w:t>
      </w:r>
      <w:r w:rsidR="002B43DF" w:rsidRPr="00207BF2">
        <w:rPr>
          <w:sz w:val="22"/>
          <w:szCs w:val="22"/>
        </w:rPr>
        <w:t xml:space="preserve">u 7 dni od </w:t>
      </w:r>
      <w:r w:rsidR="00303A3A" w:rsidRPr="00207BF2">
        <w:rPr>
          <w:sz w:val="22"/>
          <w:szCs w:val="22"/>
        </w:rPr>
        <w:t xml:space="preserve">dnia </w:t>
      </w:r>
      <w:r w:rsidR="002B43DF" w:rsidRPr="00207BF2">
        <w:rPr>
          <w:sz w:val="22"/>
          <w:szCs w:val="22"/>
        </w:rPr>
        <w:t>przedłożenia faktury za zakup samochodu.</w:t>
      </w:r>
    </w:p>
    <w:p w14:paraId="45355242" w14:textId="46946900" w:rsidR="001B3189" w:rsidRPr="00347774" w:rsidRDefault="00A94A57" w:rsidP="001B3189">
      <w:pPr>
        <w:pStyle w:val="NormalnyWeb"/>
        <w:spacing w:before="0" w:beforeAutospacing="0" w:after="0" w:line="360" w:lineRule="auto"/>
        <w:ind w:left="720"/>
        <w:jc w:val="both"/>
        <w:rPr>
          <w:b/>
          <w:bCs/>
          <w:sz w:val="22"/>
          <w:szCs w:val="22"/>
        </w:rPr>
      </w:pPr>
      <w:r w:rsidRPr="001B3189">
        <w:rPr>
          <w:sz w:val="22"/>
          <w:szCs w:val="22"/>
        </w:rPr>
        <w:t xml:space="preserve">Nazwa Banku: </w:t>
      </w:r>
      <w:r w:rsidR="00347774" w:rsidRPr="00347774">
        <w:rPr>
          <w:b/>
          <w:bCs/>
          <w:sz w:val="22"/>
          <w:szCs w:val="22"/>
        </w:rPr>
        <w:t>PKO Bank Polski SA</w:t>
      </w:r>
    </w:p>
    <w:p w14:paraId="2EFB1357" w14:textId="7121AEA5" w:rsidR="00C53C41" w:rsidRPr="00C53C41" w:rsidRDefault="00095AB5" w:rsidP="00C53C41">
      <w:pPr>
        <w:pStyle w:val="NormalnyWeb"/>
        <w:spacing w:before="0" w:beforeAutospacing="0" w:after="0" w:line="360" w:lineRule="auto"/>
        <w:ind w:left="720"/>
        <w:jc w:val="both"/>
        <w:rPr>
          <w:b/>
          <w:bCs/>
          <w:sz w:val="22"/>
          <w:szCs w:val="22"/>
        </w:rPr>
      </w:pPr>
      <w:r w:rsidRPr="001B3189">
        <w:rPr>
          <w:sz w:val="22"/>
          <w:szCs w:val="22"/>
        </w:rPr>
        <w:t xml:space="preserve">Numer rachunku bankowego: </w:t>
      </w:r>
      <w:r w:rsidR="00347774" w:rsidRPr="00347774">
        <w:rPr>
          <w:b/>
          <w:bCs/>
          <w:sz w:val="22"/>
          <w:szCs w:val="22"/>
        </w:rPr>
        <w:t>19 1020 1026 0000 1202 0541 6971</w:t>
      </w:r>
    </w:p>
    <w:p w14:paraId="7E6EC2E0" w14:textId="77777777" w:rsidR="005332D8" w:rsidRDefault="005332D8" w:rsidP="00A814EA">
      <w:pPr>
        <w:pStyle w:val="NormalnyWeb"/>
        <w:spacing w:after="198"/>
        <w:jc w:val="center"/>
        <w:rPr>
          <w:b/>
          <w:bCs/>
          <w:sz w:val="22"/>
          <w:szCs w:val="22"/>
        </w:rPr>
      </w:pPr>
    </w:p>
    <w:p w14:paraId="270E5F15" w14:textId="45057BE4" w:rsidR="00095AB5" w:rsidRPr="001B3189" w:rsidRDefault="00095AB5" w:rsidP="00A814EA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lastRenderedPageBreak/>
        <w:t>§ 5</w:t>
      </w:r>
    </w:p>
    <w:p w14:paraId="24C1C819" w14:textId="77777777" w:rsidR="00E72079" w:rsidRDefault="00095AB5" w:rsidP="00E72079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zobowiązuje się do:</w:t>
      </w:r>
    </w:p>
    <w:p w14:paraId="34C44785" w14:textId="4858F6D8" w:rsidR="00095AB5" w:rsidRPr="001B3189" w:rsidRDefault="00095AB5" w:rsidP="00E72079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umożliwienia w każdym czasie przez okres 5 lat od daty zawarcia umowy Powiatu Pułtuskiego z PFRON przedstawicielowi Powiatu Pułtuskiego lub PFRON przeprowadzenia kontroli</w:t>
      </w:r>
      <w:r w:rsidR="001B3189">
        <w:rPr>
          <w:sz w:val="22"/>
          <w:szCs w:val="22"/>
        </w:rPr>
        <w:br/>
      </w:r>
      <w:r w:rsidRPr="001B3189">
        <w:rPr>
          <w:sz w:val="22"/>
          <w:szCs w:val="22"/>
        </w:rPr>
        <w:t xml:space="preserve">w zakresie </w:t>
      </w:r>
      <w:r w:rsidR="007F3B32" w:rsidRPr="001B3189">
        <w:rPr>
          <w:sz w:val="22"/>
          <w:szCs w:val="22"/>
        </w:rPr>
        <w:t xml:space="preserve">realizacji programu </w:t>
      </w:r>
      <w:r w:rsidRPr="001B3189">
        <w:rPr>
          <w:sz w:val="22"/>
          <w:szCs w:val="22"/>
        </w:rPr>
        <w:t>oraz do udzielenia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na życzenie Powiatu P</w:t>
      </w:r>
      <w:r w:rsidR="007F3B32" w:rsidRPr="001B3189">
        <w:rPr>
          <w:sz w:val="22"/>
          <w:szCs w:val="22"/>
        </w:rPr>
        <w:t xml:space="preserve">ułtuskiego lub PFRON wyjaśnień lub </w:t>
      </w:r>
      <w:r w:rsidRPr="001B3189">
        <w:rPr>
          <w:sz w:val="22"/>
          <w:szCs w:val="22"/>
        </w:rPr>
        <w:t>pisemnych informacji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o przebiegu oraz zaawansowaniu wykonania projektu,</w:t>
      </w:r>
    </w:p>
    <w:p w14:paraId="68F87E53" w14:textId="3EEAAB4C" w:rsidR="00095AB5" w:rsidRPr="001B3189" w:rsidRDefault="00095AB5" w:rsidP="00C51171">
      <w:pPr>
        <w:pStyle w:val="NormalnyWeb"/>
        <w:numPr>
          <w:ilvl w:val="0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prowadzenia dokumentacji rozliczeniowej i przechowywania przez 5 lat dokumentów rozliczeniowych na podstawie, których środki PFRON zostały przyznane, przekazane Beneficjentowi i rozliczone z zastrzeżeniem postanowień </w:t>
      </w:r>
      <w:r w:rsidR="00F93F1B">
        <w:rPr>
          <w:sz w:val="22"/>
          <w:szCs w:val="22"/>
        </w:rPr>
        <w:t xml:space="preserve">pkt </w:t>
      </w:r>
      <w:r w:rsidR="00B47A41">
        <w:rPr>
          <w:sz w:val="22"/>
          <w:szCs w:val="22"/>
        </w:rPr>
        <w:t>5</w:t>
      </w:r>
      <w:r w:rsidRPr="001B3189">
        <w:rPr>
          <w:sz w:val="22"/>
          <w:szCs w:val="22"/>
        </w:rPr>
        <w:t>,</w:t>
      </w:r>
    </w:p>
    <w:p w14:paraId="20131B28" w14:textId="6CCAF19C" w:rsidR="00095AB5" w:rsidRPr="001B3189" w:rsidRDefault="00095AB5" w:rsidP="00A814EA">
      <w:pPr>
        <w:pStyle w:val="NormalnyWeb"/>
        <w:numPr>
          <w:ilvl w:val="0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przekazywania Powiatowi Pułtuskiemu półrocznych sprawozdań z realizacji projektu przez Beneficjenta, w terminie do 7 dnia kalendarzowego następ</w:t>
      </w:r>
      <w:r w:rsidR="007F3B32" w:rsidRPr="001B3189">
        <w:rPr>
          <w:sz w:val="22"/>
          <w:szCs w:val="22"/>
        </w:rPr>
        <w:t>ującego</w:t>
      </w:r>
      <w:r w:rsidR="001B3189">
        <w:rPr>
          <w:sz w:val="22"/>
          <w:szCs w:val="22"/>
        </w:rPr>
        <w:t xml:space="preserve"> </w:t>
      </w:r>
      <w:r w:rsidR="007F3B32" w:rsidRPr="001B3189">
        <w:rPr>
          <w:sz w:val="22"/>
          <w:szCs w:val="22"/>
        </w:rPr>
        <w:t>po zakończeniu półrocza.</w:t>
      </w:r>
      <w:r w:rsidRPr="001B3189">
        <w:rPr>
          <w:sz w:val="22"/>
          <w:szCs w:val="22"/>
        </w:rPr>
        <w:t xml:space="preserve"> Wzór sprawozdania stanowi załącznik nr 2 do umowy,</w:t>
      </w:r>
    </w:p>
    <w:p w14:paraId="1805A1AE" w14:textId="1D4300C2" w:rsidR="00095AB5" w:rsidRPr="001B3189" w:rsidRDefault="00095AB5" w:rsidP="00A814EA">
      <w:pPr>
        <w:pStyle w:val="NormalnyWeb"/>
        <w:numPr>
          <w:ilvl w:val="0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stwierdzenia, czy Beneficjent jest podmiotem prowa</w:t>
      </w:r>
      <w:r w:rsidR="00E063C5" w:rsidRPr="001B3189">
        <w:rPr>
          <w:sz w:val="22"/>
          <w:szCs w:val="22"/>
        </w:rPr>
        <w:t>dzącym działalność gospodarczą,</w:t>
      </w:r>
      <w:r w:rsidR="00E063C5" w:rsidRPr="001B3189">
        <w:rPr>
          <w:sz w:val="22"/>
          <w:szCs w:val="22"/>
        </w:rPr>
        <w:br/>
      </w:r>
      <w:r w:rsidRPr="001B3189">
        <w:rPr>
          <w:sz w:val="22"/>
          <w:szCs w:val="22"/>
        </w:rPr>
        <w:t xml:space="preserve">a planowana pomoc jest pomocą de </w:t>
      </w:r>
      <w:proofErr w:type="spellStart"/>
      <w:r w:rsidRPr="001B3189">
        <w:rPr>
          <w:sz w:val="22"/>
          <w:szCs w:val="22"/>
        </w:rPr>
        <w:t>minimis</w:t>
      </w:r>
      <w:proofErr w:type="spellEnd"/>
      <w:r w:rsidR="00F43844">
        <w:rPr>
          <w:sz w:val="22"/>
          <w:szCs w:val="22"/>
        </w:rPr>
        <w:t>,</w:t>
      </w:r>
    </w:p>
    <w:p w14:paraId="2B184304" w14:textId="1F1F9D54" w:rsidR="00095AB5" w:rsidRPr="001B3189" w:rsidRDefault="00095AB5" w:rsidP="00A814EA">
      <w:pPr>
        <w:pStyle w:val="NormalnyWeb"/>
        <w:numPr>
          <w:ilvl w:val="0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przechowywania dokumentów związanych z udzieloną pomocą de </w:t>
      </w:r>
      <w:proofErr w:type="spellStart"/>
      <w:r w:rsidRPr="001B3189">
        <w:rPr>
          <w:sz w:val="22"/>
          <w:szCs w:val="22"/>
        </w:rPr>
        <w:t>minimis</w:t>
      </w:r>
      <w:proofErr w:type="spellEnd"/>
      <w:r w:rsidRPr="001B3189">
        <w:rPr>
          <w:sz w:val="22"/>
          <w:szCs w:val="22"/>
        </w:rPr>
        <w:t xml:space="preserve"> przez okres</w:t>
      </w:r>
      <w:r w:rsidR="001B3189">
        <w:rPr>
          <w:sz w:val="22"/>
          <w:szCs w:val="22"/>
        </w:rPr>
        <w:br/>
      </w:r>
      <w:r w:rsidRPr="001B3189">
        <w:rPr>
          <w:sz w:val="22"/>
          <w:szCs w:val="22"/>
        </w:rPr>
        <w:t>co najmniej 5 lat, od jej przyznania</w:t>
      </w:r>
      <w:r w:rsidR="00F43844">
        <w:rPr>
          <w:sz w:val="22"/>
          <w:szCs w:val="22"/>
        </w:rPr>
        <w:t>,</w:t>
      </w:r>
    </w:p>
    <w:p w14:paraId="5CCFA9C6" w14:textId="7120AAF0" w:rsidR="00095AB5" w:rsidRPr="001B3189" w:rsidRDefault="00095AB5" w:rsidP="00A814EA">
      <w:pPr>
        <w:pStyle w:val="NormalnyWeb"/>
        <w:numPr>
          <w:ilvl w:val="0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udzielania informacji oraz udostępniania dokumentacji związanej z udzieloną pomocą przez okres jej przechowywania, na każde żądanie u</w:t>
      </w:r>
      <w:r w:rsidR="004B2595" w:rsidRPr="001B3189">
        <w:rPr>
          <w:sz w:val="22"/>
          <w:szCs w:val="22"/>
        </w:rPr>
        <w:t>prawnionych organów kontrolnych,</w:t>
      </w:r>
    </w:p>
    <w:p w14:paraId="25B0E90C" w14:textId="15E25D0D" w:rsidR="00095AB5" w:rsidRPr="001B3189" w:rsidRDefault="00095AB5" w:rsidP="00A814EA">
      <w:pPr>
        <w:pStyle w:val="NormalnyWeb"/>
        <w:numPr>
          <w:ilvl w:val="0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w przypadkach określonych w ustawie, o której mowa w § 1 ust. </w:t>
      </w:r>
      <w:r w:rsidR="005332D8">
        <w:rPr>
          <w:sz w:val="22"/>
          <w:szCs w:val="22"/>
        </w:rPr>
        <w:t>5</w:t>
      </w:r>
      <w:r w:rsidRPr="001B3189">
        <w:rPr>
          <w:sz w:val="22"/>
          <w:szCs w:val="22"/>
        </w:rPr>
        <w:t xml:space="preserve">, wydawania zaświadczeń stwierdzających, iż udzielona pomoc ma charakter pomocy de </w:t>
      </w:r>
      <w:proofErr w:type="spellStart"/>
      <w:r w:rsidRPr="001B3189">
        <w:rPr>
          <w:sz w:val="22"/>
          <w:szCs w:val="22"/>
        </w:rPr>
        <w:t>minimis</w:t>
      </w:r>
      <w:proofErr w:type="spellEnd"/>
      <w:r w:rsidR="00F43844">
        <w:rPr>
          <w:sz w:val="22"/>
          <w:szCs w:val="22"/>
        </w:rPr>
        <w:t xml:space="preserve">, </w:t>
      </w:r>
    </w:p>
    <w:p w14:paraId="77CE2792" w14:textId="05354A4E" w:rsidR="001B3189" w:rsidRDefault="00095AB5" w:rsidP="00022E1C">
      <w:pPr>
        <w:pStyle w:val="NormalnyWeb"/>
        <w:numPr>
          <w:ilvl w:val="0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zwrotu środków niewykorzystanych i odsetek zgromadzonych na rachunku bankowym oraz środków wykorzystanych niezgodnie z przeznaczeniem lub procedurami programu na realizację projektu w</w:t>
      </w:r>
      <w:r w:rsidR="004B2595" w:rsidRPr="001B3189">
        <w:rPr>
          <w:sz w:val="22"/>
          <w:szCs w:val="22"/>
        </w:rPr>
        <w:t xml:space="preserve"> terminie 10</w:t>
      </w:r>
      <w:r w:rsidR="00A814EA" w:rsidRPr="001B3189">
        <w:rPr>
          <w:sz w:val="22"/>
          <w:szCs w:val="22"/>
        </w:rPr>
        <w:t xml:space="preserve"> dni kalendarzowych </w:t>
      </w:r>
      <w:r w:rsidRPr="001B3189">
        <w:rPr>
          <w:sz w:val="22"/>
          <w:szCs w:val="22"/>
        </w:rPr>
        <w:t>od dnia ustalenia przez podmioty uprawione k</w:t>
      </w:r>
      <w:r w:rsidR="004B2595" w:rsidRPr="001B3189">
        <w:rPr>
          <w:sz w:val="22"/>
          <w:szCs w:val="22"/>
        </w:rPr>
        <w:t>wot niewłaściwie wykorzystanych</w:t>
      </w:r>
      <w:r w:rsidR="00410E10">
        <w:rPr>
          <w:sz w:val="22"/>
          <w:szCs w:val="22"/>
        </w:rPr>
        <w:t>,</w:t>
      </w:r>
    </w:p>
    <w:p w14:paraId="0ED0AC01" w14:textId="77777777" w:rsidR="00410E10" w:rsidRPr="001B3189" w:rsidRDefault="00410E10" w:rsidP="00410E10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wykorzystywania pojazdu wyłącznie na cele związane z przewozem osób niepełnosprawnych,</w:t>
      </w:r>
    </w:p>
    <w:p w14:paraId="15EF9B81" w14:textId="77777777" w:rsidR="00410E10" w:rsidRDefault="00410E10" w:rsidP="00410E10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ubezpieczenia pojazdu (OC,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AC i NNW)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i pokrywania wszystkich kosztów związanych</w:t>
      </w:r>
      <w:r>
        <w:rPr>
          <w:sz w:val="22"/>
          <w:szCs w:val="22"/>
        </w:rPr>
        <w:br/>
      </w:r>
      <w:r w:rsidRPr="001B3189">
        <w:rPr>
          <w:sz w:val="22"/>
          <w:szCs w:val="22"/>
        </w:rPr>
        <w:t>z ubezpieczeniem oraz kosztów eksploatacyjnych,</w:t>
      </w:r>
    </w:p>
    <w:p w14:paraId="3724835F" w14:textId="0643E486" w:rsidR="00410E10" w:rsidRDefault="00410E10" w:rsidP="00022E1C">
      <w:pPr>
        <w:pStyle w:val="NormalnyWeb"/>
        <w:numPr>
          <w:ilvl w:val="0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4B2411">
        <w:rPr>
          <w:sz w:val="22"/>
          <w:szCs w:val="22"/>
        </w:rPr>
        <w:t xml:space="preserve">dokonywania na własny koszt konserwacji i napraw </w:t>
      </w:r>
      <w:r>
        <w:rPr>
          <w:sz w:val="22"/>
          <w:szCs w:val="22"/>
        </w:rPr>
        <w:t>samochodu</w:t>
      </w:r>
      <w:r w:rsidRPr="004B2411">
        <w:rPr>
          <w:sz w:val="22"/>
          <w:szCs w:val="22"/>
        </w:rPr>
        <w:t xml:space="preserve"> zakupion</w:t>
      </w:r>
      <w:r>
        <w:rPr>
          <w:sz w:val="22"/>
          <w:szCs w:val="22"/>
        </w:rPr>
        <w:t>ego</w:t>
      </w:r>
      <w:r w:rsidRPr="004B2411">
        <w:rPr>
          <w:sz w:val="22"/>
          <w:szCs w:val="22"/>
        </w:rPr>
        <w:t xml:space="preserve"> w ramach projektu,</w:t>
      </w:r>
    </w:p>
    <w:p w14:paraId="777EE401" w14:textId="77777777" w:rsidR="00410E10" w:rsidRPr="001B3189" w:rsidRDefault="00410E10" w:rsidP="00410E10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nieprzekazywania pojazdu osobom trzecim, nie wchodzącym w skład struktury organizacyjnej jednostki; dotyczy to również oddania pojazdu w zastaw, przewłaszczenia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na zabezpieczenie lub innej formy przeniesienia prawa,</w:t>
      </w:r>
    </w:p>
    <w:p w14:paraId="0825B4FF" w14:textId="77777777" w:rsidR="00410E10" w:rsidRDefault="00410E10" w:rsidP="00410E10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udostępnienia Powiatowi Pułtuskiemu i PFRON na każde wezwanie, dokumentów dotyczących pojazdu i umożliwienie oględzin oraz umożliwienie kontroli prawidłowości jego wykorzystania,</w:t>
      </w:r>
    </w:p>
    <w:p w14:paraId="2CFBBB91" w14:textId="29E20729" w:rsidR="0057540A" w:rsidRPr="0057540A" w:rsidRDefault="0057540A" w:rsidP="0057540A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>w przypadku kradzieży lub zniszczenia pojazdu, przeznaczenia otrzymanej od firmy</w:t>
      </w:r>
      <w:r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ubezpieczeniowej kwoty odszkodowania na zakup podobnego pojazdu do przewozu osób niepełnosprawnych lub zwrotu tej kwoty do Powiatu Pułtuskiego,</w:t>
      </w:r>
    </w:p>
    <w:p w14:paraId="752D9DE6" w14:textId="77777777" w:rsidR="00410E10" w:rsidRPr="001B3189" w:rsidRDefault="00410E10" w:rsidP="00410E10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umieszczenia w widocznym miejscu na pojeździe logo Beneficjenta oraz informacji</w:t>
      </w:r>
      <w:r w:rsidRPr="001B3189">
        <w:rPr>
          <w:sz w:val="22"/>
          <w:szCs w:val="22"/>
        </w:rPr>
        <w:br/>
        <w:t xml:space="preserve">(w postaci naklejki przekazanej przez PFRON) o dofinansowaniu zakupu pojazdu ze środków PFRON, wraz z logo PFRON. Beneficjent ma prawo do wykorzystania logo PFRON wyłącznie do celów niekomercyjnych. Beneficjent zobowiązuje się do przestrzegania zasad określonych w ,,Katalogu identyfikacji wizualnej PFRON”, zamieszczonym na stronie internetowej PFRON: </w:t>
      </w:r>
      <w:hyperlink r:id="rId8" w:tgtFrame="_top" w:history="1">
        <w:r w:rsidRPr="001B3189">
          <w:rPr>
            <w:rStyle w:val="Hipercze"/>
            <w:sz w:val="22"/>
            <w:szCs w:val="22"/>
          </w:rPr>
          <w:t>www.pfron.org.pl</w:t>
        </w:r>
      </w:hyperlink>
    </w:p>
    <w:p w14:paraId="79F87316" w14:textId="77777777" w:rsidR="00410E10" w:rsidRPr="001B3189" w:rsidRDefault="00410E10" w:rsidP="00410E10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niezbywania pojazdu przed upływem 5 lat od daty jego zakupu,</w:t>
      </w:r>
    </w:p>
    <w:p w14:paraId="21D4A0E8" w14:textId="30647F24" w:rsidR="00410E10" w:rsidRPr="00410E10" w:rsidRDefault="00410E10" w:rsidP="00410E10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zwrotu pojazdu do PFRON lub przekazania, za uprzednią zgodą PFRON, pojazdu innej jednostce prowadzącej działalność na rzecz osób niepełnosprawnych, w przypadkach zaprzestania działalności statutowej przed upływem 5 lat od daty zakupu pojazdu.</w:t>
      </w:r>
    </w:p>
    <w:p w14:paraId="6F606FCD" w14:textId="1F96D09F" w:rsidR="00095AB5" w:rsidRPr="001B3189" w:rsidRDefault="00095AB5" w:rsidP="00A814EA">
      <w:pPr>
        <w:pStyle w:val="NormalnyWeb"/>
        <w:spacing w:after="198"/>
        <w:ind w:left="363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6</w:t>
      </w:r>
    </w:p>
    <w:p w14:paraId="61ADFF63" w14:textId="3E063917" w:rsidR="00095AB5" w:rsidRPr="001B3189" w:rsidRDefault="00095AB5" w:rsidP="00A814EA">
      <w:pPr>
        <w:pStyle w:val="NormalnyWeb"/>
        <w:numPr>
          <w:ilvl w:val="0"/>
          <w:numId w:val="14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zobowiązany jest do powiadomienia Powiatu Pułtuskiego w formie pisemnej pod rygorem nieważności umowy, o każdym zdarzeniu mającym wpływ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na termin lub zakres realizacji zobowiązań wynikających z umowy w terminie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do 3 dni roboczych od zaistnienia zdarzenia.</w:t>
      </w:r>
    </w:p>
    <w:p w14:paraId="6B2B52CD" w14:textId="2CBE5E1F" w:rsidR="00095AB5" w:rsidRPr="001B3189" w:rsidRDefault="00095AB5" w:rsidP="00A814EA">
      <w:pPr>
        <w:pStyle w:val="NormalnyWeb"/>
        <w:numPr>
          <w:ilvl w:val="0"/>
          <w:numId w:val="14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Niezachowanie terminu, o którym mowa w ust. 1 może stanowić podstawę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do rozwiązania umowy przez Powiat Pułtuski.</w:t>
      </w:r>
    </w:p>
    <w:p w14:paraId="3676BCAB" w14:textId="3B1269B7" w:rsidR="00166F00" w:rsidRPr="0057540A" w:rsidRDefault="00095AB5" w:rsidP="0057540A">
      <w:pPr>
        <w:pStyle w:val="NormalnyWeb"/>
        <w:numPr>
          <w:ilvl w:val="0"/>
          <w:numId w:val="14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 przypadku, o którym mowa w ust. 2 zwrot środków następuje zgodnie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z postanowieniem</w:t>
      </w:r>
      <w:r w:rsidR="001B3189">
        <w:rPr>
          <w:sz w:val="22"/>
          <w:szCs w:val="22"/>
        </w:rPr>
        <w:br/>
      </w:r>
      <w:r w:rsidR="00000A32" w:rsidRPr="001B3189">
        <w:rPr>
          <w:sz w:val="22"/>
          <w:szCs w:val="22"/>
        </w:rPr>
        <w:t>§ 1</w:t>
      </w:r>
      <w:r w:rsidR="00296439">
        <w:rPr>
          <w:sz w:val="22"/>
          <w:szCs w:val="22"/>
        </w:rPr>
        <w:t>3</w:t>
      </w:r>
      <w:r w:rsidRPr="001B3189">
        <w:rPr>
          <w:sz w:val="22"/>
          <w:szCs w:val="22"/>
        </w:rPr>
        <w:t xml:space="preserve"> niniejszej umowy.</w:t>
      </w:r>
      <w:bookmarkStart w:id="0" w:name="_Hlk149812319"/>
    </w:p>
    <w:p w14:paraId="5D2EC59B" w14:textId="665FA9A4" w:rsidR="0057540A" w:rsidRPr="0057540A" w:rsidRDefault="00095AB5" w:rsidP="0057540A">
      <w:pPr>
        <w:pStyle w:val="NormalnyWeb"/>
        <w:spacing w:after="198"/>
        <w:ind w:left="363"/>
        <w:jc w:val="center"/>
        <w:rPr>
          <w:b/>
          <w:bCs/>
          <w:sz w:val="22"/>
          <w:szCs w:val="22"/>
        </w:rPr>
      </w:pPr>
      <w:r w:rsidRPr="001B3189">
        <w:rPr>
          <w:b/>
          <w:bCs/>
          <w:sz w:val="22"/>
          <w:szCs w:val="22"/>
        </w:rPr>
        <w:t>§</w:t>
      </w:r>
      <w:bookmarkEnd w:id="0"/>
      <w:r w:rsidRPr="001B3189">
        <w:rPr>
          <w:b/>
          <w:bCs/>
          <w:sz w:val="22"/>
          <w:szCs w:val="22"/>
        </w:rPr>
        <w:t xml:space="preserve"> 7</w:t>
      </w:r>
    </w:p>
    <w:p w14:paraId="2E868971" w14:textId="08338151" w:rsidR="00095AB5" w:rsidRPr="001B3189" w:rsidRDefault="00095AB5" w:rsidP="004B2595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zobowiązany jest do złożenia do Powiatu Pułtuskiego – realizatora programu –</w:t>
      </w:r>
      <w:r w:rsidR="000C0A3D">
        <w:rPr>
          <w:sz w:val="22"/>
          <w:szCs w:val="22"/>
        </w:rPr>
        <w:br/>
      </w:r>
      <w:r w:rsidR="000C0A3D" w:rsidRPr="00207BF2">
        <w:rPr>
          <w:sz w:val="22"/>
          <w:szCs w:val="22"/>
        </w:rPr>
        <w:t>za pośrednictwem Powiatowego Centrum Pomocy Rodzinie w Pułtusku</w:t>
      </w:r>
      <w:r w:rsidRPr="00207BF2">
        <w:rPr>
          <w:sz w:val="22"/>
          <w:szCs w:val="22"/>
        </w:rPr>
        <w:t xml:space="preserve"> rozliczenia przyznanych przez PFRON środków finansowych</w:t>
      </w:r>
      <w:r w:rsidR="00303A3A" w:rsidRPr="00207BF2">
        <w:rPr>
          <w:sz w:val="22"/>
          <w:szCs w:val="22"/>
        </w:rPr>
        <w:t xml:space="preserve"> w terminie do dnia </w:t>
      </w:r>
      <w:r w:rsidR="00303A3A" w:rsidRPr="00207BF2">
        <w:rPr>
          <w:b/>
          <w:bCs/>
          <w:sz w:val="22"/>
          <w:szCs w:val="22"/>
        </w:rPr>
        <w:t>30.03.2024r.</w:t>
      </w:r>
      <w:r w:rsidR="00303A3A">
        <w:rPr>
          <w:sz w:val="22"/>
          <w:szCs w:val="22"/>
        </w:rPr>
        <w:br/>
      </w:r>
      <w:r w:rsidRPr="001B3189">
        <w:rPr>
          <w:sz w:val="22"/>
          <w:szCs w:val="22"/>
        </w:rPr>
        <w:t>Do rozliczenia Beneficjent przedłoży następujące dokumenty rozliczeniowe:</w:t>
      </w:r>
    </w:p>
    <w:p w14:paraId="7A537E87" w14:textId="11917245" w:rsidR="00095AB5" w:rsidRPr="001B3189" w:rsidRDefault="00095AB5" w:rsidP="004B2595">
      <w:pPr>
        <w:pStyle w:val="NormalnyWeb"/>
        <w:numPr>
          <w:ilvl w:val="0"/>
          <w:numId w:val="1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zestawienie dokumentów finansowych potwierdzających wysokość poniesionych kosztów</w:t>
      </w:r>
      <w:r w:rsidR="004B2595" w:rsidRPr="001B3189">
        <w:rPr>
          <w:sz w:val="22"/>
          <w:szCs w:val="22"/>
        </w:rPr>
        <w:t>,</w:t>
      </w:r>
      <w:r w:rsidRPr="001B3189">
        <w:rPr>
          <w:sz w:val="22"/>
          <w:szCs w:val="22"/>
        </w:rPr>
        <w:t xml:space="preserve"> sporządzone zgodnie ze wzorem stanowiącym załącznik nr 3 do umowy,</w:t>
      </w:r>
    </w:p>
    <w:p w14:paraId="7029F002" w14:textId="77777777" w:rsidR="00095AB5" w:rsidRPr="001B3189" w:rsidRDefault="00095AB5" w:rsidP="00A814EA">
      <w:pPr>
        <w:pStyle w:val="NormalnyWeb"/>
        <w:numPr>
          <w:ilvl w:val="0"/>
          <w:numId w:val="1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zestawienie obejmujące:</w:t>
      </w:r>
    </w:p>
    <w:p w14:paraId="13E97D62" w14:textId="2D27EC35" w:rsidR="00095AB5" w:rsidRPr="001B3189" w:rsidRDefault="00095AB5" w:rsidP="00E456EF">
      <w:pPr>
        <w:pStyle w:val="NormalnyWeb"/>
        <w:numPr>
          <w:ilvl w:val="0"/>
          <w:numId w:val="17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nazwę projektu,</w:t>
      </w:r>
    </w:p>
    <w:p w14:paraId="7F7BC76E" w14:textId="77777777" w:rsidR="00095AB5" w:rsidRPr="001B3189" w:rsidRDefault="00095AB5" w:rsidP="00A814EA">
      <w:pPr>
        <w:pStyle w:val="NormalnyWeb"/>
        <w:numPr>
          <w:ilvl w:val="0"/>
          <w:numId w:val="17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koszt realizacji projektu,</w:t>
      </w:r>
    </w:p>
    <w:p w14:paraId="4A9EB4F5" w14:textId="77777777" w:rsidR="00095AB5" w:rsidRPr="001B3189" w:rsidRDefault="00095AB5" w:rsidP="00A814EA">
      <w:pPr>
        <w:pStyle w:val="NormalnyWeb"/>
        <w:numPr>
          <w:ilvl w:val="0"/>
          <w:numId w:val="17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kwotę przyznaną przez PFRON,</w:t>
      </w:r>
    </w:p>
    <w:p w14:paraId="4590E75B" w14:textId="77777777" w:rsidR="00095AB5" w:rsidRPr="001B3189" w:rsidRDefault="00095AB5" w:rsidP="00A814EA">
      <w:pPr>
        <w:pStyle w:val="NormalnyWeb"/>
        <w:numPr>
          <w:ilvl w:val="0"/>
          <w:numId w:val="17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kwotę środków PFRON faktycznie wykorzystaną na realizację projektu,</w:t>
      </w:r>
    </w:p>
    <w:p w14:paraId="63086B6B" w14:textId="77777777" w:rsidR="00095AB5" w:rsidRPr="001B3189" w:rsidRDefault="00095AB5" w:rsidP="00A814EA">
      <w:pPr>
        <w:pStyle w:val="NormalnyWeb"/>
        <w:numPr>
          <w:ilvl w:val="0"/>
          <w:numId w:val="17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udział innych niż PFRON źródeł finansowania projektu (nazwę źródła i kwotę wydatkowaną),</w:t>
      </w:r>
    </w:p>
    <w:p w14:paraId="550DCE26" w14:textId="4A95650E" w:rsidR="00095AB5" w:rsidRPr="001B3189" w:rsidRDefault="00095AB5" w:rsidP="00A814EA">
      <w:pPr>
        <w:pStyle w:val="NormalnyWeb"/>
        <w:numPr>
          <w:ilvl w:val="0"/>
          <w:numId w:val="1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>sprawozdanie merytoryczne, które powinno zawierać:</w:t>
      </w:r>
    </w:p>
    <w:p w14:paraId="0DAA5F53" w14:textId="3BC70493" w:rsidR="00095AB5" w:rsidRPr="001B3189" w:rsidRDefault="00095AB5" w:rsidP="00E456EF">
      <w:pPr>
        <w:pStyle w:val="NormalnyWeb"/>
        <w:numPr>
          <w:ilvl w:val="0"/>
          <w:numId w:val="19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opis projektu,</w:t>
      </w:r>
    </w:p>
    <w:p w14:paraId="5C17AC9F" w14:textId="77777777" w:rsidR="00095AB5" w:rsidRPr="001B3189" w:rsidRDefault="00095AB5" w:rsidP="00A814EA">
      <w:pPr>
        <w:pStyle w:val="NormalnyWeb"/>
        <w:numPr>
          <w:ilvl w:val="0"/>
          <w:numId w:val="19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określenie terminu realizacji projektu,</w:t>
      </w:r>
    </w:p>
    <w:p w14:paraId="134635D1" w14:textId="2571269A" w:rsidR="00095AB5" w:rsidRPr="001B3189" w:rsidRDefault="00095AB5" w:rsidP="00A814EA">
      <w:pPr>
        <w:pStyle w:val="NormalnyWeb"/>
        <w:numPr>
          <w:ilvl w:val="0"/>
          <w:numId w:val="19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liczbę osób niepełnosprawnych bezpośrednio i pośrednio korzystających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z dofinansowania</w:t>
      </w:r>
      <w:r w:rsidR="001B3189">
        <w:rPr>
          <w:sz w:val="22"/>
          <w:szCs w:val="22"/>
        </w:rPr>
        <w:br/>
      </w:r>
      <w:r w:rsidRPr="001B3189">
        <w:rPr>
          <w:sz w:val="22"/>
          <w:szCs w:val="22"/>
        </w:rPr>
        <w:t>z wyszczególnieniem osób niepełnosprawnych do 18 roku życia,</w:t>
      </w:r>
    </w:p>
    <w:p w14:paraId="1786F39D" w14:textId="4AF7D09A" w:rsidR="004B2595" w:rsidRPr="001B3189" w:rsidRDefault="00095AB5" w:rsidP="004B2595">
      <w:pPr>
        <w:pStyle w:val="NormalnyWeb"/>
        <w:numPr>
          <w:ilvl w:val="0"/>
          <w:numId w:val="19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ocenę efektów dofinansowania,</w:t>
      </w:r>
    </w:p>
    <w:p w14:paraId="075D54F8" w14:textId="1281FFC4" w:rsidR="00095AB5" w:rsidRDefault="00095AB5" w:rsidP="00A814EA">
      <w:pPr>
        <w:pStyle w:val="NormalnyWeb"/>
        <w:numPr>
          <w:ilvl w:val="0"/>
          <w:numId w:val="1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rozliczenie realizacji projektu, sporządzone zgodnie ze wzorem stanowiącym załącznik nr 4</w:t>
      </w:r>
      <w:r w:rsidR="001B3189">
        <w:rPr>
          <w:sz w:val="22"/>
          <w:szCs w:val="22"/>
        </w:rPr>
        <w:br/>
      </w:r>
      <w:r w:rsidRPr="001B3189">
        <w:rPr>
          <w:sz w:val="22"/>
          <w:szCs w:val="22"/>
        </w:rPr>
        <w:t>do umowy,</w:t>
      </w:r>
    </w:p>
    <w:p w14:paraId="3C6BFEA6" w14:textId="77777777" w:rsidR="00022E1C" w:rsidRDefault="006F2FCF" w:rsidP="00022E1C">
      <w:pPr>
        <w:pStyle w:val="NormalnyWeb"/>
        <w:numPr>
          <w:ilvl w:val="0"/>
          <w:numId w:val="1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E456EF">
        <w:rPr>
          <w:sz w:val="22"/>
          <w:szCs w:val="22"/>
        </w:rPr>
        <w:t>dowodu przyjęcia do ewidencji środków trwałych i innych składników majątku, zgodnie</w:t>
      </w:r>
      <w:r>
        <w:rPr>
          <w:sz w:val="22"/>
          <w:szCs w:val="22"/>
        </w:rPr>
        <w:br/>
      </w:r>
      <w:r w:rsidRPr="00E456EF">
        <w:rPr>
          <w:sz w:val="22"/>
          <w:szCs w:val="22"/>
        </w:rPr>
        <w:t>z obowiązującymi przepisami,</w:t>
      </w:r>
    </w:p>
    <w:p w14:paraId="22916CA9" w14:textId="70BD0EB7" w:rsidR="00095AB5" w:rsidRPr="00022E1C" w:rsidRDefault="00095AB5" w:rsidP="00022E1C">
      <w:pPr>
        <w:pStyle w:val="NormalnyWeb"/>
        <w:numPr>
          <w:ilvl w:val="0"/>
          <w:numId w:val="1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022E1C">
        <w:rPr>
          <w:sz w:val="22"/>
          <w:szCs w:val="22"/>
        </w:rPr>
        <w:t xml:space="preserve">potwierdzenie uiszczenia opłaty za fakturę </w:t>
      </w:r>
      <w:r w:rsidR="00E72079">
        <w:rPr>
          <w:sz w:val="22"/>
          <w:szCs w:val="22"/>
        </w:rPr>
        <w:t xml:space="preserve">dotyczącej zakupu samochodu </w:t>
      </w:r>
      <w:r w:rsidRPr="00022E1C">
        <w:rPr>
          <w:sz w:val="22"/>
          <w:szCs w:val="22"/>
        </w:rPr>
        <w:t>w wysokości całej wartości projektu,</w:t>
      </w:r>
    </w:p>
    <w:p w14:paraId="40025C92" w14:textId="77777777" w:rsidR="00095AB5" w:rsidRPr="001B3189" w:rsidRDefault="00095AB5" w:rsidP="00A814EA">
      <w:pPr>
        <w:pStyle w:val="NormalnyWeb"/>
        <w:numPr>
          <w:ilvl w:val="0"/>
          <w:numId w:val="16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oświadczenia o :</w:t>
      </w:r>
    </w:p>
    <w:p w14:paraId="35A62A53" w14:textId="5F91BC82" w:rsidR="00095AB5" w:rsidRPr="001B3189" w:rsidRDefault="00095AB5" w:rsidP="00E456EF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sprawdzeniu prawidłowości przyjętych do rozliczenia i przedstawionych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w zestawieniach dokumentów finansowych (faktur i innych) pod względem merytorycznym, rachunkowym, formalno-prawnym i opatrzeniu klauzulą ,,płatne/zrefundowane ze środków PFRON pochodzących z ,,Programu wyrównywania różnic miedzy regionami III” w wysokości…</w:t>
      </w:r>
      <w:r w:rsidR="00022E1C">
        <w:rPr>
          <w:sz w:val="22"/>
          <w:szCs w:val="22"/>
        </w:rPr>
        <w:t>….</w:t>
      </w:r>
      <w:r w:rsidRPr="001B3189">
        <w:rPr>
          <w:sz w:val="22"/>
          <w:szCs w:val="22"/>
        </w:rPr>
        <w:t>..”</w:t>
      </w:r>
      <w:r w:rsidR="00F43844">
        <w:rPr>
          <w:sz w:val="22"/>
          <w:szCs w:val="22"/>
        </w:rPr>
        <w:t>,</w:t>
      </w:r>
    </w:p>
    <w:p w14:paraId="42B29176" w14:textId="7BC47FEB" w:rsidR="00095AB5" w:rsidRPr="001B3189" w:rsidRDefault="00095AB5" w:rsidP="00A814EA">
      <w:pPr>
        <w:pStyle w:val="NormalnyWeb"/>
        <w:numPr>
          <w:ilvl w:val="0"/>
          <w:numId w:val="21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opłaceniu zobowiązań wynikających z przedstawionych w rozliczeniu dokumentów finansowych oraz innych </w:t>
      </w:r>
      <w:r w:rsidR="002E583C" w:rsidRPr="001B3189">
        <w:rPr>
          <w:sz w:val="22"/>
          <w:szCs w:val="22"/>
        </w:rPr>
        <w:t xml:space="preserve">z nimi związanych, wynikających </w:t>
      </w:r>
      <w:r w:rsidRPr="001B3189">
        <w:rPr>
          <w:sz w:val="22"/>
          <w:szCs w:val="22"/>
        </w:rPr>
        <w:t>z odrębnych przepisów,</w:t>
      </w:r>
    </w:p>
    <w:p w14:paraId="57833781" w14:textId="77777777" w:rsidR="00095AB5" w:rsidRPr="001B3189" w:rsidRDefault="00095AB5" w:rsidP="00A814EA">
      <w:pPr>
        <w:pStyle w:val="NormalnyWeb"/>
        <w:numPr>
          <w:ilvl w:val="0"/>
          <w:numId w:val="21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przyjęciu do ewidencji zakupionego środka trwałego (o ile dotyczy),</w:t>
      </w:r>
    </w:p>
    <w:p w14:paraId="5FF52F52" w14:textId="58F1179E" w:rsidR="00095AB5" w:rsidRPr="001B3189" w:rsidRDefault="00095AB5" w:rsidP="00A814EA">
      <w:pPr>
        <w:pStyle w:val="NormalnyWeb"/>
        <w:numPr>
          <w:ilvl w:val="0"/>
          <w:numId w:val="21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wysokości środków własnych lub/i udziału sponsorów, wydatkowanych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na realizację projektu (w podziale na środki własne oraz środki sponsora),</w:t>
      </w:r>
    </w:p>
    <w:p w14:paraId="5C25465D" w14:textId="77777777" w:rsidR="00095AB5" w:rsidRPr="001B3189" w:rsidRDefault="00095AB5" w:rsidP="00A814EA">
      <w:pPr>
        <w:pStyle w:val="NormalnyWeb"/>
        <w:numPr>
          <w:ilvl w:val="0"/>
          <w:numId w:val="21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oznaczeniu logiem PFRON,</w:t>
      </w:r>
    </w:p>
    <w:p w14:paraId="1D093501" w14:textId="34E68340" w:rsidR="00095AB5" w:rsidRPr="001B3189" w:rsidRDefault="00095AB5" w:rsidP="00A814EA">
      <w:pPr>
        <w:pStyle w:val="NormalnyWeb"/>
        <w:numPr>
          <w:ilvl w:val="0"/>
          <w:numId w:val="21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nieposiadaniu zobowiązań finansowych wobec Zakładu Ubezpieczeń Społecznych, Urzędu Skarbowego oraz Państwow</w:t>
      </w:r>
      <w:r w:rsidR="002E583C" w:rsidRPr="001B3189">
        <w:rPr>
          <w:sz w:val="22"/>
          <w:szCs w:val="22"/>
        </w:rPr>
        <w:t xml:space="preserve">ego Funduszu Rehabilitacji Osób </w:t>
      </w:r>
      <w:r w:rsidRPr="001B3189">
        <w:rPr>
          <w:sz w:val="22"/>
          <w:szCs w:val="22"/>
        </w:rPr>
        <w:t>Niepełnosprawnych,</w:t>
      </w:r>
    </w:p>
    <w:p w14:paraId="3FB37190" w14:textId="77777777" w:rsidR="009D6E52" w:rsidRDefault="00095AB5" w:rsidP="009D6E52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możliwości bądź jej braku obniżenia kwoty podatku należnego o podatek naliczony (dotyczy podatnika podatku VAT)</w:t>
      </w:r>
      <w:r w:rsidR="009D6E52">
        <w:rPr>
          <w:sz w:val="22"/>
          <w:szCs w:val="22"/>
        </w:rPr>
        <w:t>.</w:t>
      </w:r>
    </w:p>
    <w:p w14:paraId="0193C9BE" w14:textId="5450F135" w:rsidR="006F2FCF" w:rsidRDefault="006F2FCF" w:rsidP="006F2FCF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Beneficjent do rozliczenia przedłoży dokumenty (kserokopię i oryginały do wglądu), faktury VAT lub inne dokumenty finansowe opatrzone klauzulą ,,płatne/zrefundowane ze środków</w:t>
      </w:r>
      <w:r w:rsidR="00022E1C">
        <w:rPr>
          <w:sz w:val="22"/>
          <w:szCs w:val="22"/>
        </w:rPr>
        <w:t xml:space="preserve"> PFRON pochodzących z ,,Programu wyrównywania różnic między regionami III”</w:t>
      </w:r>
      <w:r w:rsidR="00022E1C">
        <w:rPr>
          <w:sz w:val="22"/>
          <w:szCs w:val="22"/>
        </w:rPr>
        <w:br/>
        <w:t xml:space="preserve">w wysokości………” wraz z dowodem zapłaty za zakupiony </w:t>
      </w:r>
      <w:r w:rsidR="00F43844">
        <w:rPr>
          <w:sz w:val="22"/>
          <w:szCs w:val="22"/>
        </w:rPr>
        <w:t xml:space="preserve">samochód </w:t>
      </w:r>
      <w:r w:rsidR="00022E1C">
        <w:rPr>
          <w:sz w:val="22"/>
          <w:szCs w:val="22"/>
        </w:rPr>
        <w:t>w wysokości całej wartości projektu</w:t>
      </w:r>
      <w:r w:rsidR="00F43844">
        <w:rPr>
          <w:sz w:val="22"/>
          <w:szCs w:val="22"/>
        </w:rPr>
        <w:t>.</w:t>
      </w:r>
    </w:p>
    <w:p w14:paraId="731327EC" w14:textId="785FC1B3" w:rsidR="002E583C" w:rsidRPr="001B3189" w:rsidRDefault="002E583C" w:rsidP="007F7C44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Powiat Pułtuski zastrzega sobie prawo do weryfikacji dokumentów, o których mowa</w:t>
      </w:r>
      <w:r w:rsidRPr="001B3189">
        <w:rPr>
          <w:sz w:val="22"/>
          <w:szCs w:val="22"/>
        </w:rPr>
        <w:br/>
        <w:t>w ust. 1 pk</w:t>
      </w:r>
      <w:r w:rsidR="00F43844">
        <w:rPr>
          <w:sz w:val="22"/>
          <w:szCs w:val="22"/>
        </w:rPr>
        <w:t xml:space="preserve">t </w:t>
      </w:r>
      <w:r w:rsidRPr="001B3189">
        <w:rPr>
          <w:sz w:val="22"/>
          <w:szCs w:val="22"/>
        </w:rPr>
        <w:t>1 i żądania zwrotu przekazanych środków finansowych powyżej zweryfikowanych kwot.</w:t>
      </w:r>
    </w:p>
    <w:p w14:paraId="03CED8CC" w14:textId="77777777" w:rsidR="002E583C" w:rsidRPr="005332D8" w:rsidRDefault="00095AB5" w:rsidP="002E583C">
      <w:pPr>
        <w:pStyle w:val="NormalnyWeb"/>
        <w:numPr>
          <w:ilvl w:val="0"/>
          <w:numId w:val="15"/>
        </w:numPr>
        <w:spacing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 xml:space="preserve">Beneficjent zobowiązuje się do składania na żądanie Powiatu Pułtuskiego dodatkowych wyjaśnień oraz dokumentów, które Powiat Pułtuski uzna za niezbędne do rozliczenia </w:t>
      </w:r>
      <w:r w:rsidRPr="005332D8">
        <w:rPr>
          <w:sz w:val="22"/>
          <w:szCs w:val="22"/>
        </w:rPr>
        <w:t>przyznanego dofinansowania.</w:t>
      </w:r>
    </w:p>
    <w:p w14:paraId="152297A8" w14:textId="4E62F2B2" w:rsidR="00095AB5" w:rsidRPr="00207BF2" w:rsidRDefault="00095AB5" w:rsidP="002E583C">
      <w:pPr>
        <w:pStyle w:val="NormalnyWeb"/>
        <w:numPr>
          <w:ilvl w:val="0"/>
          <w:numId w:val="15"/>
        </w:numPr>
        <w:spacing w:after="0" w:line="360" w:lineRule="auto"/>
        <w:jc w:val="both"/>
        <w:rPr>
          <w:sz w:val="22"/>
          <w:szCs w:val="22"/>
        </w:rPr>
      </w:pPr>
      <w:r w:rsidRPr="00207BF2">
        <w:rPr>
          <w:sz w:val="22"/>
          <w:szCs w:val="22"/>
        </w:rPr>
        <w:t>O rozliczeniu przyznanego dofinansowania Powiat Pułtuski powiadomi Beneficjenta odrębnym pismem w terminie 14 dni kalendarzowych od daty uznania przez PFRON tego rozliczenia</w:t>
      </w:r>
      <w:r w:rsidR="005332D8" w:rsidRPr="00207BF2">
        <w:rPr>
          <w:sz w:val="22"/>
          <w:szCs w:val="22"/>
        </w:rPr>
        <w:br/>
      </w:r>
      <w:r w:rsidR="00DF5027" w:rsidRPr="00207BF2">
        <w:rPr>
          <w:sz w:val="22"/>
          <w:szCs w:val="22"/>
        </w:rPr>
        <w:t>za pośrednictwem Powiatowego Centrum Pomocy Rodzinie w Pułtusku.</w:t>
      </w:r>
    </w:p>
    <w:p w14:paraId="6B20B2BD" w14:textId="77777777" w:rsidR="00095AB5" w:rsidRPr="001B3189" w:rsidRDefault="00095AB5" w:rsidP="00A814EA">
      <w:pPr>
        <w:pStyle w:val="NormalnyWeb"/>
        <w:spacing w:after="198"/>
        <w:jc w:val="center"/>
        <w:rPr>
          <w:sz w:val="22"/>
          <w:szCs w:val="22"/>
        </w:rPr>
      </w:pPr>
      <w:r w:rsidRPr="00207BF2">
        <w:rPr>
          <w:b/>
          <w:bCs/>
          <w:sz w:val="22"/>
          <w:szCs w:val="22"/>
        </w:rPr>
        <w:t>§ 8</w:t>
      </w:r>
    </w:p>
    <w:p w14:paraId="6075EB07" w14:textId="14036339" w:rsidR="00095AB5" w:rsidRPr="001B3189" w:rsidRDefault="00095AB5" w:rsidP="00A814EA">
      <w:pPr>
        <w:pStyle w:val="NormalnyWeb"/>
        <w:spacing w:after="198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zobowiązuje się do przekazywania do Powiatu Pułtuskiego, zgodnej ze stanem faktycznym, pisemnej informacji</w:t>
      </w:r>
      <w:r w:rsidR="008C4D95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o efektach udzielonej pomocy finansowej, sporządzonej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wg wskaźników określonych w rozdziale VII procedur realizacji programu. Beneficjent zobowiązany jest przedłożyć informację w terminach wskazanych przez Powiat Pułtuski</w:t>
      </w:r>
      <w:r w:rsidR="00BD0CB3">
        <w:rPr>
          <w:sz w:val="22"/>
          <w:szCs w:val="22"/>
        </w:rPr>
        <w:t xml:space="preserve"> </w:t>
      </w:r>
      <w:r w:rsidR="00BD0CB3" w:rsidRPr="00207BF2">
        <w:rPr>
          <w:sz w:val="22"/>
          <w:szCs w:val="22"/>
        </w:rPr>
        <w:t>za pośrednictwem Powiatowego Centrum Pomocy Rodzinie w Pułtusku</w:t>
      </w:r>
      <w:r w:rsidRPr="00207BF2">
        <w:rPr>
          <w:sz w:val="22"/>
          <w:szCs w:val="22"/>
        </w:rPr>
        <w:t>.</w:t>
      </w:r>
    </w:p>
    <w:p w14:paraId="26C65AD0" w14:textId="77777777" w:rsidR="00095AB5" w:rsidRPr="001B3189" w:rsidRDefault="00095AB5" w:rsidP="00A814EA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9</w:t>
      </w:r>
    </w:p>
    <w:p w14:paraId="2296AD4A" w14:textId="77777777" w:rsidR="00095AB5" w:rsidRPr="001B3189" w:rsidRDefault="00095AB5" w:rsidP="00A814E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1. Zwrotowi, na wskazany przez Powiat Pułtuski rachunek bankowy, podlega:</w:t>
      </w:r>
    </w:p>
    <w:p w14:paraId="763019CA" w14:textId="6E9BD8E4" w:rsidR="00B361E9" w:rsidRPr="001B3189" w:rsidRDefault="00095AB5" w:rsidP="00B361E9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1) kwota środków w części, która podczas rozliczenia została nieuznana przez PFRON</w:t>
      </w:r>
      <w:r w:rsidR="001B3189">
        <w:rPr>
          <w:sz w:val="22"/>
          <w:szCs w:val="22"/>
        </w:rPr>
        <w:br/>
      </w:r>
      <w:r w:rsidRPr="001B3189">
        <w:rPr>
          <w:sz w:val="22"/>
          <w:szCs w:val="22"/>
        </w:rPr>
        <w:t>wraz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 xml:space="preserve">z odsetkami w wysokości określanej jak dla zaległości podatkowych, liczonymi od dnia przekazania środków finansowych – w terminie </w:t>
      </w:r>
      <w:r w:rsidR="00B361E9" w:rsidRPr="001B3189">
        <w:rPr>
          <w:sz w:val="22"/>
          <w:szCs w:val="22"/>
        </w:rPr>
        <w:t>wskazanym w pisemnej informacji</w:t>
      </w:r>
      <w:r w:rsidR="001B3189">
        <w:rPr>
          <w:sz w:val="22"/>
          <w:szCs w:val="22"/>
        </w:rPr>
        <w:t xml:space="preserve"> </w:t>
      </w:r>
      <w:r w:rsidR="00B361E9" w:rsidRPr="001B3189">
        <w:rPr>
          <w:sz w:val="22"/>
          <w:szCs w:val="22"/>
        </w:rPr>
        <w:t>o konieczności zwrotu zakwestionowanej części środków (wezwanie do zapłaty),</w:t>
      </w:r>
    </w:p>
    <w:p w14:paraId="0F82894B" w14:textId="0129B06C" w:rsidR="00B361E9" w:rsidRPr="001B3189" w:rsidRDefault="00095AB5" w:rsidP="00B361E9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2)</w:t>
      </w:r>
      <w:r w:rsidR="00B361E9" w:rsidRPr="001B3189">
        <w:rPr>
          <w:sz w:val="22"/>
          <w:szCs w:val="22"/>
        </w:rPr>
        <w:t xml:space="preserve"> część środków niewykorzystana</w:t>
      </w:r>
      <w:r w:rsidRPr="001B3189">
        <w:rPr>
          <w:sz w:val="22"/>
          <w:szCs w:val="22"/>
        </w:rPr>
        <w:t xml:space="preserve"> przez Beneficjenta na realizację umowy – w terminie 14 dni kalendarzowych od dnia ustalenia przez PFRON, że na realizację umowy została wykorzystan</w:t>
      </w:r>
      <w:r w:rsidR="00E72079">
        <w:rPr>
          <w:sz w:val="22"/>
          <w:szCs w:val="22"/>
        </w:rPr>
        <w:t>a</w:t>
      </w:r>
      <w:r w:rsidRPr="001B3189">
        <w:rPr>
          <w:sz w:val="22"/>
          <w:szCs w:val="22"/>
        </w:rPr>
        <w:t xml:space="preserve"> t</w:t>
      </w:r>
      <w:r w:rsidR="00B361E9" w:rsidRPr="001B3189">
        <w:rPr>
          <w:sz w:val="22"/>
          <w:szCs w:val="22"/>
        </w:rPr>
        <w:t>ylko część przekazanych środków.</w:t>
      </w:r>
    </w:p>
    <w:p w14:paraId="4A013D94" w14:textId="77777777" w:rsidR="00B361E9" w:rsidRPr="001B3189" w:rsidRDefault="00095AB5" w:rsidP="00B361E9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2. Zwrot środków finansowych w terminie późniejszym niż określony w ust. 1 pkt 2, spowoduje naliczenie odsetek w wysokości określonej jak dla zaległości podatkowych.</w:t>
      </w:r>
    </w:p>
    <w:p w14:paraId="24862585" w14:textId="77777777" w:rsidR="00B361E9" w:rsidRPr="001B3189" w:rsidRDefault="00095AB5" w:rsidP="00B361E9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3. W przypadku wykorzystania całości lub części środków niezgodnie z przeznaczeniem, Beneficjent zobowiązany jest w terminie wskazanym w wezwaniu do zapłaty, do zwrotu całości lub części nieprawidłowo wykorzystanych środków wraz z odsetkami w wysokości określonej jak dla zaległości podatkowych naliczonymi od dnia przekazania przez Powiat Pułtuski </w:t>
      </w:r>
      <w:r w:rsidR="00B361E9" w:rsidRPr="001B3189">
        <w:rPr>
          <w:sz w:val="22"/>
          <w:szCs w:val="22"/>
        </w:rPr>
        <w:t xml:space="preserve">środków </w:t>
      </w:r>
      <w:r w:rsidRPr="001B3189">
        <w:rPr>
          <w:sz w:val="22"/>
          <w:szCs w:val="22"/>
        </w:rPr>
        <w:t>na rachunek bankowy wskazany przez Beneficjenta do dnia ich zwrotu na rachunek bankowy Powiatu Pułtuskiego.</w:t>
      </w:r>
    </w:p>
    <w:p w14:paraId="01EDB5D4" w14:textId="67DB6F38" w:rsidR="00B361E9" w:rsidRPr="001B3189" w:rsidRDefault="00095AB5" w:rsidP="00B361E9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Jeżeli wykorzystanie części środków niezgodnie z przeznaczeniem doprowadzi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do niezrealizowania projektu wskazanego w umowie Beneficjent zobowiązany jest w terminie wskazanym w wezwaniu</w:t>
      </w:r>
      <w:r w:rsidR="001B3189">
        <w:rPr>
          <w:sz w:val="22"/>
          <w:szCs w:val="22"/>
        </w:rPr>
        <w:br/>
      </w:r>
      <w:r w:rsidRPr="001B3189">
        <w:rPr>
          <w:sz w:val="22"/>
          <w:szCs w:val="22"/>
        </w:rPr>
        <w:t>do zapłaty, do zwrotu całości otrzymanej kwoty wraz z odsetkami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 xml:space="preserve">w wysokości określonej jak dla zaległości podatkowych naliczonymi od dnia przekazania </w:t>
      </w:r>
      <w:r w:rsidR="00B361E9" w:rsidRPr="001B3189">
        <w:rPr>
          <w:sz w:val="22"/>
          <w:szCs w:val="22"/>
        </w:rPr>
        <w:t xml:space="preserve">środków </w:t>
      </w:r>
      <w:r w:rsidRPr="001B3189">
        <w:rPr>
          <w:sz w:val="22"/>
          <w:szCs w:val="22"/>
        </w:rPr>
        <w:t>przez Powiat Pułtuski środków</w:t>
      </w:r>
      <w:r w:rsidR="006C7EF7">
        <w:rPr>
          <w:sz w:val="22"/>
          <w:szCs w:val="22"/>
        </w:rPr>
        <w:br/>
      </w:r>
      <w:r w:rsidRPr="001B3189">
        <w:rPr>
          <w:sz w:val="22"/>
          <w:szCs w:val="22"/>
        </w:rPr>
        <w:t>na rachunek bankowy wskazany przez Beneficjenta do dnia ich zwrotu na rachunek bankowy Powiatu Pułtuskiego.</w:t>
      </w:r>
    </w:p>
    <w:p w14:paraId="0176A94D" w14:textId="48316058" w:rsidR="00095AB5" w:rsidRPr="001B3189" w:rsidRDefault="00B361E9" w:rsidP="00B361E9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>4</w:t>
      </w:r>
      <w:r w:rsidR="00095AB5" w:rsidRPr="001B3189">
        <w:rPr>
          <w:sz w:val="22"/>
          <w:szCs w:val="22"/>
        </w:rPr>
        <w:t>. Odsetek, o których mowa w ust. 1 pkt 1 oraz w ust. 3 nie nalicza się w przypadku, gdy wystąpienie okoliczności powodujących obowiązek zwrotu środków, było niezależne</w:t>
      </w:r>
      <w:r w:rsidR="001B3189">
        <w:rPr>
          <w:sz w:val="22"/>
          <w:szCs w:val="22"/>
        </w:rPr>
        <w:t xml:space="preserve"> </w:t>
      </w:r>
      <w:r w:rsidR="00095AB5" w:rsidRPr="001B3189">
        <w:rPr>
          <w:sz w:val="22"/>
          <w:szCs w:val="22"/>
        </w:rPr>
        <w:t>od Beneficjenta.</w:t>
      </w:r>
    </w:p>
    <w:p w14:paraId="4049A6F2" w14:textId="77777777" w:rsidR="00095AB5" w:rsidRPr="001B3189" w:rsidRDefault="00095AB5" w:rsidP="00A814EA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10</w:t>
      </w:r>
    </w:p>
    <w:p w14:paraId="10F3BB7F" w14:textId="77777777" w:rsidR="00B361E9" w:rsidRPr="001B3189" w:rsidRDefault="00095AB5" w:rsidP="00B361E9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1. Kontrola przeprowadzana jest zgodnie z zasadami i trybem określonym w przepisach wykonawczych, wydanych na podstawie ustawy z dnia 27 sierpnia 1997 r. o rehabilitacji zawodowej i społecznej oraz zatrudnianiu osób niepełnosprawnych</w:t>
      </w:r>
      <w:r w:rsidR="00EA0E05" w:rsidRPr="001B3189">
        <w:rPr>
          <w:sz w:val="22"/>
          <w:szCs w:val="22"/>
        </w:rPr>
        <w:t>.</w:t>
      </w:r>
    </w:p>
    <w:p w14:paraId="77E1DD11" w14:textId="5A5BCCFD" w:rsidR="00095AB5" w:rsidRPr="001B3189" w:rsidRDefault="00B361E9" w:rsidP="00B361E9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2. </w:t>
      </w:r>
      <w:r w:rsidR="00095AB5" w:rsidRPr="001B3189">
        <w:rPr>
          <w:sz w:val="22"/>
          <w:szCs w:val="22"/>
        </w:rPr>
        <w:t>W przypadku stwierdzenia, w wyniku kontroli lub działań monitorujących przeprowadzonych przez Fundusz lub po sprawdzeniu rozliczenia końcowego, że:</w:t>
      </w:r>
    </w:p>
    <w:p w14:paraId="2EEAD83A" w14:textId="15A98435" w:rsidR="00095AB5" w:rsidRPr="001B3189" w:rsidRDefault="00095AB5" w:rsidP="00B361E9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1) Beneficjent wykorzystał środki w całości lub w części na inne cele</w:t>
      </w:r>
      <w:r w:rsidR="00B361E9" w:rsidRPr="001B3189">
        <w:rPr>
          <w:sz w:val="22"/>
          <w:szCs w:val="22"/>
        </w:rPr>
        <w:t>,</w:t>
      </w:r>
      <w:r w:rsidRPr="001B3189">
        <w:rPr>
          <w:sz w:val="22"/>
          <w:szCs w:val="22"/>
        </w:rPr>
        <w:t xml:space="preserve"> niż określone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w programie</w:t>
      </w:r>
      <w:r w:rsidR="00B361E9" w:rsidRPr="001B3189">
        <w:rPr>
          <w:sz w:val="22"/>
          <w:szCs w:val="22"/>
        </w:rPr>
        <w:t>,</w:t>
      </w:r>
    </w:p>
    <w:p w14:paraId="0275F713" w14:textId="77777777" w:rsidR="00095AB5" w:rsidRPr="001B3189" w:rsidRDefault="00095AB5" w:rsidP="00B361E9">
      <w:pPr>
        <w:pStyle w:val="NormalnyWeb"/>
        <w:spacing w:before="0" w:beforeAutospacing="0" w:after="198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albo</w:t>
      </w:r>
    </w:p>
    <w:p w14:paraId="0170586A" w14:textId="3C3F9FEC" w:rsidR="00634CCD" w:rsidRPr="001B3189" w:rsidRDefault="00095AB5" w:rsidP="007F7C4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2) nienależycie wykonał zadani</w:t>
      </w:r>
      <w:r w:rsidR="00E72079">
        <w:rPr>
          <w:sz w:val="22"/>
          <w:szCs w:val="22"/>
        </w:rPr>
        <w:t>e</w:t>
      </w:r>
      <w:r w:rsidR="00634CCD" w:rsidRPr="001B3189">
        <w:rPr>
          <w:sz w:val="22"/>
          <w:szCs w:val="22"/>
        </w:rPr>
        <w:t>,</w:t>
      </w:r>
      <w:r w:rsidRPr="001B3189">
        <w:rPr>
          <w:sz w:val="22"/>
          <w:szCs w:val="22"/>
        </w:rPr>
        <w:t xml:space="preserve"> wynikające z programu i niniejszej umowy, przekazane środki podlegają zwrotowi w części lub w całości wraz z odsetkami w wysokości określonej jak dla zaległości podatkowych, liczonymi od dnia przekazania dofinansowania przez Powiat Pułtuski na rachunek wskazany przez Beneficjenta – w t</w:t>
      </w:r>
      <w:r w:rsidR="00634CCD" w:rsidRPr="001B3189">
        <w:rPr>
          <w:sz w:val="22"/>
          <w:szCs w:val="22"/>
        </w:rPr>
        <w:t>erminie wskazanym w skierowanej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do Beneficjenta pisemnej informacji o konieczności zwrotu za</w:t>
      </w:r>
      <w:r w:rsidR="00EA0E05" w:rsidRPr="001B3189">
        <w:rPr>
          <w:sz w:val="22"/>
          <w:szCs w:val="22"/>
        </w:rPr>
        <w:t>kwestionowanej części środków (</w:t>
      </w:r>
      <w:r w:rsidRPr="001B3189">
        <w:rPr>
          <w:sz w:val="22"/>
          <w:szCs w:val="22"/>
        </w:rPr>
        <w:t>wezwanie do zapłaty) liczonymi od dnia ich otrzymania.</w:t>
      </w:r>
    </w:p>
    <w:p w14:paraId="207F4629" w14:textId="71686B46" w:rsidR="00095AB5" w:rsidRPr="001B3189" w:rsidRDefault="00634CCD" w:rsidP="00410E10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3. </w:t>
      </w:r>
      <w:r w:rsidR="00095AB5" w:rsidRPr="001B3189">
        <w:rPr>
          <w:sz w:val="22"/>
          <w:szCs w:val="22"/>
        </w:rPr>
        <w:t xml:space="preserve">Otrzymane środki oraz odsetki, o których mowa w ust. 2, podlegają zwrotowi </w:t>
      </w:r>
      <w:r w:rsidRPr="001B3189">
        <w:rPr>
          <w:sz w:val="22"/>
          <w:szCs w:val="22"/>
        </w:rPr>
        <w:t xml:space="preserve">na rachunek bankowy, o którym mowa w </w:t>
      </w:r>
      <w:r w:rsidRPr="00C51171">
        <w:rPr>
          <w:bCs/>
          <w:sz w:val="22"/>
          <w:szCs w:val="22"/>
        </w:rPr>
        <w:t>§ 9,</w:t>
      </w:r>
      <w:r w:rsidRPr="001B3189">
        <w:rPr>
          <w:b/>
          <w:bCs/>
          <w:sz w:val="22"/>
          <w:szCs w:val="22"/>
        </w:rPr>
        <w:t xml:space="preserve"> </w:t>
      </w:r>
      <w:r w:rsidR="00095AB5" w:rsidRPr="001B3189">
        <w:rPr>
          <w:sz w:val="22"/>
          <w:szCs w:val="22"/>
        </w:rPr>
        <w:t>terminie 14 dni kalendarzowych od dnia ustalen</w:t>
      </w:r>
      <w:r w:rsidRPr="001B3189">
        <w:rPr>
          <w:sz w:val="22"/>
          <w:szCs w:val="22"/>
        </w:rPr>
        <w:t xml:space="preserve">ia nienależytego wykonania zadania wynikającego </w:t>
      </w:r>
      <w:r w:rsidR="00095AB5" w:rsidRPr="001B3189">
        <w:rPr>
          <w:sz w:val="22"/>
          <w:szCs w:val="22"/>
        </w:rPr>
        <w:t>z umowy lub ustalenia, że zostały przeznaczone na inne cele niż określone</w:t>
      </w:r>
      <w:r w:rsidR="001B3189">
        <w:rPr>
          <w:sz w:val="22"/>
          <w:szCs w:val="22"/>
        </w:rPr>
        <w:br/>
      </w:r>
      <w:r w:rsidR="00095AB5" w:rsidRPr="001B3189">
        <w:rPr>
          <w:sz w:val="22"/>
          <w:szCs w:val="22"/>
        </w:rPr>
        <w:t>w programie.</w:t>
      </w:r>
    </w:p>
    <w:p w14:paraId="4DB3458C" w14:textId="638A6360" w:rsidR="00095AB5" w:rsidRPr="001B3189" w:rsidRDefault="00095AB5" w:rsidP="00A814EA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  <w:r w:rsidR="00410E10">
        <w:rPr>
          <w:b/>
          <w:bCs/>
          <w:sz w:val="22"/>
          <w:szCs w:val="22"/>
        </w:rPr>
        <w:t>1</w:t>
      </w:r>
    </w:p>
    <w:p w14:paraId="2B0AEEF3" w14:textId="53723293" w:rsidR="00F53119" w:rsidRPr="001B3189" w:rsidRDefault="00095AB5" w:rsidP="00A814EA">
      <w:pPr>
        <w:pStyle w:val="NormalnyWeb"/>
        <w:spacing w:after="198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Powiat Pułtuski nie może przekazać Beneficjentowi środków finansowych PFRON uzyskanych</w:t>
      </w:r>
      <w:r w:rsidR="001B3189">
        <w:rPr>
          <w:sz w:val="22"/>
          <w:szCs w:val="22"/>
        </w:rPr>
        <w:br/>
      </w:r>
      <w:r w:rsidRPr="001B3189">
        <w:rPr>
          <w:sz w:val="22"/>
          <w:szCs w:val="22"/>
        </w:rPr>
        <w:t xml:space="preserve">w ramach </w:t>
      </w:r>
      <w:r w:rsidR="00634CCD" w:rsidRPr="001B3189">
        <w:rPr>
          <w:sz w:val="22"/>
          <w:szCs w:val="22"/>
        </w:rPr>
        <w:t xml:space="preserve">niniejszej umowy, </w:t>
      </w:r>
      <w:r w:rsidRPr="001B3189">
        <w:rPr>
          <w:sz w:val="22"/>
          <w:szCs w:val="22"/>
        </w:rPr>
        <w:t>w formie zaliczki.</w:t>
      </w:r>
    </w:p>
    <w:p w14:paraId="516563AA" w14:textId="32EF7466" w:rsidR="00095AB5" w:rsidRPr="001B3189" w:rsidRDefault="00095AB5" w:rsidP="00A814EA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  <w:r w:rsidR="00410E10">
        <w:rPr>
          <w:b/>
          <w:bCs/>
          <w:sz w:val="22"/>
          <w:szCs w:val="22"/>
        </w:rPr>
        <w:t>2</w:t>
      </w:r>
    </w:p>
    <w:p w14:paraId="39AD6160" w14:textId="77777777" w:rsidR="00095AB5" w:rsidRPr="001B3189" w:rsidRDefault="00095AB5" w:rsidP="00A814EA">
      <w:pPr>
        <w:pStyle w:val="NormalnyWeb"/>
        <w:spacing w:after="198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Beneficjent zobowiązany jest do stosowania, przy zakupie towarów i usług ze środków PFRON postanowień określonych w przepisach o zamówieniach publicznych.</w:t>
      </w:r>
    </w:p>
    <w:p w14:paraId="4B7D79F0" w14:textId="712B529D" w:rsidR="00095AB5" w:rsidRPr="001B3189" w:rsidRDefault="00095AB5" w:rsidP="00A814EA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  <w:r w:rsidR="00410E10">
        <w:rPr>
          <w:b/>
          <w:bCs/>
          <w:sz w:val="22"/>
          <w:szCs w:val="22"/>
        </w:rPr>
        <w:t>3</w:t>
      </w:r>
    </w:p>
    <w:p w14:paraId="0C552FB3" w14:textId="44F1E440" w:rsidR="00634CCD" w:rsidRPr="001B3189" w:rsidRDefault="00095AB5" w:rsidP="00634CCD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1. Powiat Pu</w:t>
      </w:r>
      <w:r w:rsidR="006F61D0" w:rsidRPr="001B3189">
        <w:rPr>
          <w:sz w:val="22"/>
          <w:szCs w:val="22"/>
        </w:rPr>
        <w:t>łtuski zastrzega sobie prawo rozwiązania</w:t>
      </w:r>
      <w:r w:rsidRPr="001B3189">
        <w:rPr>
          <w:sz w:val="22"/>
          <w:szCs w:val="22"/>
        </w:rPr>
        <w:t xml:space="preserve"> umowy ze skutkiem natychmiastowym</w:t>
      </w:r>
      <w:r w:rsidR="001B3189">
        <w:rPr>
          <w:sz w:val="22"/>
          <w:szCs w:val="22"/>
        </w:rPr>
        <w:br/>
      </w:r>
      <w:r w:rsidRPr="001B3189">
        <w:rPr>
          <w:sz w:val="22"/>
          <w:szCs w:val="22"/>
        </w:rPr>
        <w:t>w przypadku:</w:t>
      </w:r>
    </w:p>
    <w:p w14:paraId="01329B87" w14:textId="77777777" w:rsidR="00BA6D34" w:rsidRPr="001B3189" w:rsidRDefault="00634CCD" w:rsidP="00BA6D3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1) </w:t>
      </w:r>
      <w:r w:rsidR="00095AB5" w:rsidRPr="001B3189">
        <w:rPr>
          <w:sz w:val="22"/>
          <w:szCs w:val="22"/>
        </w:rPr>
        <w:t>niewykonania przez Beneficjenta zobowiązań określonych w umowie, a w szczególności:</w:t>
      </w:r>
    </w:p>
    <w:p w14:paraId="077E7CA7" w14:textId="77777777" w:rsidR="00BA6D34" w:rsidRPr="001B3189" w:rsidRDefault="00BA6D34" w:rsidP="00BA6D3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a) </w:t>
      </w:r>
      <w:r w:rsidR="00095AB5" w:rsidRPr="001B3189">
        <w:rPr>
          <w:sz w:val="22"/>
          <w:szCs w:val="22"/>
        </w:rPr>
        <w:t>niete</w:t>
      </w:r>
      <w:r w:rsidR="006F61D0" w:rsidRPr="001B3189">
        <w:rPr>
          <w:sz w:val="22"/>
          <w:szCs w:val="22"/>
        </w:rPr>
        <w:t xml:space="preserve">rminowego lub nienależytego </w:t>
      </w:r>
      <w:r w:rsidR="00095AB5" w:rsidRPr="001B3189">
        <w:rPr>
          <w:sz w:val="22"/>
          <w:szCs w:val="22"/>
        </w:rPr>
        <w:t>wykonania</w:t>
      </w:r>
      <w:r w:rsidR="006F61D0" w:rsidRPr="001B3189">
        <w:rPr>
          <w:sz w:val="22"/>
          <w:szCs w:val="22"/>
        </w:rPr>
        <w:t xml:space="preserve"> umowy</w:t>
      </w:r>
      <w:r w:rsidR="00095AB5" w:rsidRPr="001B3189">
        <w:rPr>
          <w:sz w:val="22"/>
          <w:szCs w:val="22"/>
        </w:rPr>
        <w:t>, w tym nieprzedłożenia do Powiatu Pułtuskiego sprawozdania w terminie i na zasadach określonych w umowie,</w:t>
      </w:r>
    </w:p>
    <w:p w14:paraId="79E1B3D4" w14:textId="77777777" w:rsidR="00BA6D34" w:rsidRPr="001B3189" w:rsidRDefault="00BA6D34" w:rsidP="00BA6D3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 xml:space="preserve">b) </w:t>
      </w:r>
      <w:r w:rsidR="00095AB5" w:rsidRPr="001B3189">
        <w:rPr>
          <w:sz w:val="22"/>
          <w:szCs w:val="22"/>
        </w:rPr>
        <w:t>zmniejszenia z</w:t>
      </w:r>
      <w:r w:rsidR="006F61D0" w:rsidRPr="001B3189">
        <w:rPr>
          <w:sz w:val="22"/>
          <w:szCs w:val="22"/>
        </w:rPr>
        <w:t>akresu rzeczowego realizowanej umowy</w:t>
      </w:r>
      <w:r w:rsidR="00095AB5" w:rsidRPr="001B3189">
        <w:rPr>
          <w:sz w:val="22"/>
          <w:szCs w:val="22"/>
        </w:rPr>
        <w:t xml:space="preserve"> bez zgody Powiatu Pułtuskiego,</w:t>
      </w:r>
    </w:p>
    <w:p w14:paraId="45C320E5" w14:textId="4DDDDB47" w:rsidR="00BA6D34" w:rsidRPr="001B3189" w:rsidRDefault="00BA6D34" w:rsidP="00BA6D3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c) wykorzystania przekazanych przez PFRON środków</w:t>
      </w:r>
      <w:r w:rsidR="00095AB5" w:rsidRPr="001B3189">
        <w:rPr>
          <w:sz w:val="22"/>
          <w:szCs w:val="22"/>
        </w:rPr>
        <w:t xml:space="preserve"> na inne cele niż określone</w:t>
      </w:r>
      <w:r w:rsidR="002A373A">
        <w:rPr>
          <w:sz w:val="22"/>
          <w:szCs w:val="22"/>
        </w:rPr>
        <w:t xml:space="preserve"> </w:t>
      </w:r>
      <w:r w:rsidR="00095AB5" w:rsidRPr="001B3189">
        <w:rPr>
          <w:sz w:val="22"/>
          <w:szCs w:val="22"/>
        </w:rPr>
        <w:t>w umowie,</w:t>
      </w:r>
    </w:p>
    <w:p w14:paraId="50F33234" w14:textId="7C6119A8" w:rsidR="00BA6D34" w:rsidRPr="001B3189" w:rsidRDefault="00BA6D34" w:rsidP="00BA6D3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2) </w:t>
      </w:r>
      <w:r w:rsidR="00095AB5" w:rsidRPr="001B3189">
        <w:rPr>
          <w:sz w:val="22"/>
          <w:szCs w:val="22"/>
        </w:rPr>
        <w:t xml:space="preserve">odmowy poddania się kontroli, o której mowa w </w:t>
      </w:r>
      <w:r w:rsidR="007F7C44" w:rsidRPr="001B3189">
        <w:rPr>
          <w:sz w:val="22"/>
          <w:szCs w:val="22"/>
        </w:rPr>
        <w:t xml:space="preserve">§ 5 </w:t>
      </w:r>
      <w:r w:rsidR="003A49F5">
        <w:rPr>
          <w:sz w:val="22"/>
          <w:szCs w:val="22"/>
        </w:rPr>
        <w:t xml:space="preserve">pkt 1 </w:t>
      </w:r>
      <w:r w:rsidR="007F7C44" w:rsidRPr="001B3189">
        <w:rPr>
          <w:sz w:val="22"/>
          <w:szCs w:val="22"/>
        </w:rPr>
        <w:t xml:space="preserve">i </w:t>
      </w:r>
      <w:r w:rsidR="00095AB5" w:rsidRPr="001B3189">
        <w:rPr>
          <w:sz w:val="22"/>
          <w:szCs w:val="22"/>
        </w:rPr>
        <w:t xml:space="preserve"> § 10 niniejszej umowy.</w:t>
      </w:r>
    </w:p>
    <w:p w14:paraId="563E2284" w14:textId="0D0499F5" w:rsidR="00BA6D34" w:rsidRPr="001B3189" w:rsidRDefault="00BA6D34" w:rsidP="00BA6D3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2. </w:t>
      </w:r>
      <w:r w:rsidR="00095AB5" w:rsidRPr="001B3189">
        <w:rPr>
          <w:sz w:val="22"/>
          <w:szCs w:val="22"/>
        </w:rPr>
        <w:t>W przypadku rozwiązania umowy z przyczyn określonych w ust. 1, Beneficjent zobowiązuje się</w:t>
      </w:r>
      <w:r w:rsidR="001B3189">
        <w:rPr>
          <w:sz w:val="22"/>
          <w:szCs w:val="22"/>
        </w:rPr>
        <w:br/>
      </w:r>
      <w:r w:rsidR="00095AB5" w:rsidRPr="001B3189">
        <w:rPr>
          <w:sz w:val="22"/>
          <w:szCs w:val="22"/>
        </w:rPr>
        <w:t>do zwrotu kwoty przekazanej przez Powiat Pułtuski</w:t>
      </w:r>
      <w:r w:rsidRPr="001B3189">
        <w:rPr>
          <w:sz w:val="22"/>
          <w:szCs w:val="22"/>
        </w:rPr>
        <w:t>,</w:t>
      </w:r>
      <w:r w:rsidR="00095AB5" w:rsidRPr="001B3189">
        <w:rPr>
          <w:sz w:val="22"/>
          <w:szCs w:val="22"/>
        </w:rPr>
        <w:t xml:space="preserve"> wraz z odsetkami</w:t>
      </w:r>
      <w:r w:rsidR="001B3189">
        <w:rPr>
          <w:sz w:val="22"/>
          <w:szCs w:val="22"/>
        </w:rPr>
        <w:t xml:space="preserve"> </w:t>
      </w:r>
      <w:r w:rsidR="00095AB5" w:rsidRPr="001B3189">
        <w:rPr>
          <w:sz w:val="22"/>
          <w:szCs w:val="22"/>
        </w:rPr>
        <w:t>w wysokości określonej jak dla zaległości podatkowych naliczonymi od dnia dokonania przez Powiat Pułtuski płatności tych środków do dnia uregulowania całości włącznie – w terminie określonym w informacji o rozwiązaniu umowy.</w:t>
      </w:r>
    </w:p>
    <w:p w14:paraId="5EE9DDD4" w14:textId="77777777" w:rsidR="00BA6D34" w:rsidRPr="001B3189" w:rsidRDefault="00BA6D34" w:rsidP="00BA6D3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3.</w:t>
      </w:r>
      <w:r w:rsidR="00095AB5" w:rsidRPr="001B3189">
        <w:rPr>
          <w:sz w:val="22"/>
          <w:szCs w:val="22"/>
        </w:rPr>
        <w:t xml:space="preserve"> Jeżeli zgodnie z zasadami niniejszej umowy Powiat Pułtuski podejmie kroki w celu odzyskania przekazanych środków, zobowiązany będzie do:</w:t>
      </w:r>
    </w:p>
    <w:p w14:paraId="5E8E0AD8" w14:textId="77777777" w:rsidR="00BA6D34" w:rsidRPr="001B3189" w:rsidRDefault="00BA6D34" w:rsidP="00BA6D3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1) </w:t>
      </w:r>
      <w:r w:rsidR="00095AB5" w:rsidRPr="001B3189">
        <w:rPr>
          <w:sz w:val="22"/>
          <w:szCs w:val="22"/>
        </w:rPr>
        <w:t>wypowiedzenia niniejszej umowy ze wskazaniem powodu wypowiedzenia,</w:t>
      </w:r>
    </w:p>
    <w:p w14:paraId="603EEE12" w14:textId="77777777" w:rsidR="00BA6D34" w:rsidRPr="001B3189" w:rsidRDefault="00BA6D34" w:rsidP="00BA6D3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2) </w:t>
      </w:r>
      <w:r w:rsidR="00095AB5" w:rsidRPr="001B3189">
        <w:rPr>
          <w:sz w:val="22"/>
          <w:szCs w:val="22"/>
        </w:rPr>
        <w:t>określenia wysokości roszczenia, przy czym w sytuacjach, o których mowa w art. 49e ustawy z dnia 27 sierpnia 1997r. o rehabilitacji zawodowej i społecznej oraz zatrudnianiu</w:t>
      </w:r>
      <w:r w:rsidR="006F61D0" w:rsidRPr="001B3189">
        <w:rPr>
          <w:sz w:val="22"/>
          <w:szCs w:val="22"/>
        </w:rPr>
        <w:t xml:space="preserve"> osób niepełnosprawnych</w:t>
      </w:r>
      <w:r w:rsidR="00095AB5" w:rsidRPr="001B3189">
        <w:rPr>
          <w:sz w:val="22"/>
          <w:szCs w:val="22"/>
        </w:rPr>
        <w:t xml:space="preserve"> poprzez wydanie decyzji nakazującej zwrot wypłaconych środków,</w:t>
      </w:r>
    </w:p>
    <w:p w14:paraId="53656CFF" w14:textId="77777777" w:rsidR="00BA6D34" w:rsidRPr="001B3189" w:rsidRDefault="00BA6D34" w:rsidP="00BA6D3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3) </w:t>
      </w:r>
      <w:r w:rsidR="00095AB5" w:rsidRPr="001B3189">
        <w:rPr>
          <w:sz w:val="22"/>
          <w:szCs w:val="22"/>
        </w:rPr>
        <w:t>wyznaczenia terminu zwrotu przekazanych środków wraz z odsetkami,</w:t>
      </w:r>
    </w:p>
    <w:p w14:paraId="3D70C539" w14:textId="2B690D23" w:rsidR="00BA6D34" w:rsidRPr="001B3189" w:rsidRDefault="00BA6D34" w:rsidP="00BA6D3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4) </w:t>
      </w:r>
      <w:r w:rsidR="00095AB5" w:rsidRPr="001B3189">
        <w:rPr>
          <w:sz w:val="22"/>
          <w:szCs w:val="22"/>
        </w:rPr>
        <w:t>wysłania wypowiedzenia listem poleconym ze zwrotnym potwierdzeniem odbioru. Ustala się,</w:t>
      </w:r>
      <w:r w:rsidR="001B3189">
        <w:rPr>
          <w:sz w:val="22"/>
          <w:szCs w:val="22"/>
        </w:rPr>
        <w:br/>
      </w:r>
      <w:r w:rsidR="00095AB5" w:rsidRPr="001B3189">
        <w:rPr>
          <w:sz w:val="22"/>
          <w:szCs w:val="22"/>
        </w:rPr>
        <w:t>iż</w:t>
      </w:r>
      <w:r w:rsidRPr="001B3189">
        <w:rPr>
          <w:sz w:val="22"/>
          <w:szCs w:val="22"/>
        </w:rPr>
        <w:t xml:space="preserve"> adresami do korespondencji są: </w:t>
      </w:r>
      <w:r w:rsidR="00790C8F" w:rsidRPr="00207BF2">
        <w:rPr>
          <w:b/>
          <w:sz w:val="22"/>
          <w:szCs w:val="22"/>
        </w:rPr>
        <w:t>Powiatowe Centrum Pomocy Rodzinie</w:t>
      </w:r>
      <w:r w:rsidRPr="00207BF2">
        <w:rPr>
          <w:b/>
          <w:sz w:val="22"/>
          <w:szCs w:val="22"/>
        </w:rPr>
        <w:t>,</w:t>
      </w:r>
      <w:r w:rsidR="00790C8F" w:rsidRPr="00207BF2">
        <w:rPr>
          <w:b/>
          <w:sz w:val="22"/>
          <w:szCs w:val="22"/>
        </w:rPr>
        <w:t xml:space="preserve"> ul. 3 </w:t>
      </w:r>
      <w:r w:rsidR="00BD0CB3" w:rsidRPr="00207BF2">
        <w:rPr>
          <w:b/>
          <w:sz w:val="22"/>
          <w:szCs w:val="22"/>
        </w:rPr>
        <w:t>M</w:t>
      </w:r>
      <w:r w:rsidR="00790C8F" w:rsidRPr="00207BF2">
        <w:rPr>
          <w:b/>
          <w:sz w:val="22"/>
          <w:szCs w:val="22"/>
        </w:rPr>
        <w:t>aja 20,</w:t>
      </w:r>
      <w:r w:rsidRPr="001B3189">
        <w:rPr>
          <w:b/>
          <w:sz w:val="22"/>
          <w:szCs w:val="22"/>
        </w:rPr>
        <w:t xml:space="preserve"> </w:t>
      </w:r>
      <w:r w:rsidR="00095AB5" w:rsidRPr="001B3189">
        <w:rPr>
          <w:b/>
          <w:sz w:val="22"/>
          <w:szCs w:val="22"/>
        </w:rPr>
        <w:t>06-100 Pułtusk oraz adr</w:t>
      </w:r>
      <w:r w:rsidR="006F61D0" w:rsidRPr="001B3189">
        <w:rPr>
          <w:b/>
          <w:sz w:val="22"/>
          <w:szCs w:val="22"/>
        </w:rPr>
        <w:t>es Beneficjenta tj. Stowarzyszenie Wsparcia Społecznego Świeszewo 8</w:t>
      </w:r>
      <w:r w:rsidR="00095AB5" w:rsidRPr="001B3189">
        <w:rPr>
          <w:b/>
          <w:sz w:val="22"/>
          <w:szCs w:val="22"/>
        </w:rPr>
        <w:t>, 06-1</w:t>
      </w:r>
      <w:r w:rsidR="006F61D0" w:rsidRPr="001B3189">
        <w:rPr>
          <w:b/>
          <w:sz w:val="22"/>
          <w:szCs w:val="22"/>
        </w:rPr>
        <w:t>50 Świercze.</w:t>
      </w:r>
    </w:p>
    <w:p w14:paraId="70F4CDD2" w14:textId="77777777" w:rsidR="002A373A" w:rsidRDefault="00BA6D34" w:rsidP="002A373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 xml:space="preserve">4. </w:t>
      </w:r>
      <w:r w:rsidR="00095AB5" w:rsidRPr="001B3189">
        <w:rPr>
          <w:sz w:val="22"/>
          <w:szCs w:val="22"/>
        </w:rPr>
        <w:t xml:space="preserve"> W przypadku nieuiszczenia w terminie określonym w ust. 2 kwoty podlegającej zwrotowi wraz</w:t>
      </w:r>
      <w:r w:rsidR="001B3189">
        <w:rPr>
          <w:sz w:val="22"/>
          <w:szCs w:val="22"/>
        </w:rPr>
        <w:br/>
      </w:r>
      <w:r w:rsidR="00095AB5" w:rsidRPr="001B3189">
        <w:rPr>
          <w:sz w:val="22"/>
          <w:szCs w:val="22"/>
        </w:rPr>
        <w:t>z odsetkami, od kwoty tej nalicza się odsetki w wysokości określonej jak dla zaległości podatkowych, począwszy od dnia następującego po upływie terminu zwrotu dotacji, określonego w ust. 2.</w:t>
      </w:r>
    </w:p>
    <w:p w14:paraId="2CB6F86A" w14:textId="74C9AD0E" w:rsidR="00095AB5" w:rsidRPr="001B3189" w:rsidRDefault="002A373A" w:rsidP="002A373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DA0777" w:rsidRPr="001B3189">
        <w:rPr>
          <w:sz w:val="22"/>
          <w:szCs w:val="22"/>
        </w:rPr>
        <w:t>Strony ustalają, iż prawidłowo zaadresowana korespondencja,</w:t>
      </w:r>
      <w:r w:rsidR="003A49F5">
        <w:rPr>
          <w:sz w:val="22"/>
          <w:szCs w:val="22"/>
        </w:rPr>
        <w:t xml:space="preserve"> </w:t>
      </w:r>
      <w:r w:rsidR="00095AB5" w:rsidRPr="001B3189">
        <w:rPr>
          <w:sz w:val="22"/>
          <w:szCs w:val="22"/>
        </w:rPr>
        <w:t>która pomimo dwukrotnego a</w:t>
      </w:r>
      <w:r w:rsidR="00DA0777" w:rsidRPr="001B3189">
        <w:rPr>
          <w:sz w:val="22"/>
          <w:szCs w:val="22"/>
        </w:rPr>
        <w:t>wizowania nie zostanie odebrana, uznawana będzie przez strony za doręczoną.</w:t>
      </w:r>
    </w:p>
    <w:p w14:paraId="0264BD0C" w14:textId="6817C126" w:rsidR="00095AB5" w:rsidRPr="001B3189" w:rsidRDefault="00095AB5" w:rsidP="00A814EA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  <w:r w:rsidR="00410E10">
        <w:rPr>
          <w:b/>
          <w:bCs/>
          <w:sz w:val="22"/>
          <w:szCs w:val="22"/>
        </w:rPr>
        <w:t>4</w:t>
      </w:r>
    </w:p>
    <w:p w14:paraId="6DB53439" w14:textId="2CA43AD5" w:rsidR="00095AB5" w:rsidRPr="001B3189" w:rsidRDefault="00095AB5" w:rsidP="00DA0777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1. Umowa wygasa po</w:t>
      </w:r>
      <w:r w:rsidR="00DA0777" w:rsidRPr="001B3189">
        <w:rPr>
          <w:sz w:val="22"/>
          <w:szCs w:val="22"/>
        </w:rPr>
        <w:t xml:space="preserve"> wypełnieniu przez Beneficjenta </w:t>
      </w:r>
      <w:r w:rsidRPr="001B3189">
        <w:rPr>
          <w:sz w:val="22"/>
          <w:szCs w:val="22"/>
        </w:rPr>
        <w:t>wsz</w:t>
      </w:r>
      <w:r w:rsidR="00DA0777" w:rsidRPr="001B3189">
        <w:rPr>
          <w:sz w:val="22"/>
          <w:szCs w:val="22"/>
        </w:rPr>
        <w:t>ystkich zobowiązań wynikających</w:t>
      </w:r>
      <w:r w:rsidR="00DA0777" w:rsidRPr="001B3189">
        <w:rPr>
          <w:sz w:val="22"/>
          <w:szCs w:val="22"/>
        </w:rPr>
        <w:br/>
      </w:r>
      <w:r w:rsidRPr="001B3189">
        <w:rPr>
          <w:sz w:val="22"/>
          <w:szCs w:val="22"/>
        </w:rPr>
        <w:t>z umowy.</w:t>
      </w:r>
    </w:p>
    <w:p w14:paraId="5BA157C2" w14:textId="77777777" w:rsidR="00095AB5" w:rsidRPr="001B3189" w:rsidRDefault="00095AB5" w:rsidP="00DA0777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2. Umowa może być rozwiązana przed upływem ustalonego terminu realizacji projektu,</w:t>
      </w:r>
      <w:r w:rsidRPr="001B3189">
        <w:rPr>
          <w:sz w:val="22"/>
          <w:szCs w:val="22"/>
        </w:rPr>
        <w:br/>
        <w:t>w przypadku wystąpienia okoliczności niezależnych od woli stron, uniemożliwiających wykonanie umowy.</w:t>
      </w:r>
    </w:p>
    <w:p w14:paraId="57B0915B" w14:textId="780E8C6D" w:rsidR="00095AB5" w:rsidRPr="001B3189" w:rsidRDefault="00095AB5" w:rsidP="00A814EA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  <w:r w:rsidR="00410E10">
        <w:rPr>
          <w:b/>
          <w:bCs/>
          <w:sz w:val="22"/>
          <w:szCs w:val="22"/>
        </w:rPr>
        <w:t>5</w:t>
      </w:r>
    </w:p>
    <w:p w14:paraId="2BC52EC5" w14:textId="77777777" w:rsidR="00095AB5" w:rsidRPr="001B3189" w:rsidRDefault="00095AB5" w:rsidP="00DA0777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1. Wszelkie oświadczenia, związane z realizacją umowy, powinny być składane przez osoby upoważnione do składania oświadczeń woli w imieniu Beneficjenta.</w:t>
      </w:r>
    </w:p>
    <w:p w14:paraId="46A005D2" w14:textId="51DE614A" w:rsidR="00095AB5" w:rsidRPr="001B3189" w:rsidRDefault="00095AB5" w:rsidP="00DA0777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2. Zmiany umowy wymagają formy pisemnej pod rygorem nieważności. Załączniki</w:t>
      </w:r>
      <w:r w:rsidR="001B3189">
        <w:rPr>
          <w:sz w:val="22"/>
          <w:szCs w:val="22"/>
        </w:rPr>
        <w:t xml:space="preserve"> </w:t>
      </w:r>
      <w:r w:rsidRPr="001B3189">
        <w:rPr>
          <w:sz w:val="22"/>
          <w:szCs w:val="22"/>
        </w:rPr>
        <w:t>do umowy stanowią integralną część umowy. Umowa zawiera załączniki nr 1, 2, 3, 4.</w:t>
      </w:r>
    </w:p>
    <w:p w14:paraId="040C235B" w14:textId="69C3F704" w:rsidR="00095AB5" w:rsidRPr="001B3189" w:rsidRDefault="00095AB5" w:rsidP="00DA0777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lastRenderedPageBreak/>
        <w:t xml:space="preserve">3. W </w:t>
      </w:r>
      <w:r w:rsidR="00DA0777" w:rsidRPr="001B3189">
        <w:rPr>
          <w:sz w:val="22"/>
          <w:szCs w:val="22"/>
        </w:rPr>
        <w:t>sprawach nie uregulowanych umową</w:t>
      </w:r>
      <w:r w:rsidRPr="001B3189">
        <w:rPr>
          <w:sz w:val="22"/>
          <w:szCs w:val="22"/>
        </w:rPr>
        <w:t xml:space="preserve"> mają zastosowanie odpowiednie przepisy kodeksu cywilnego oraz ustawy o rehabilitacji zawodowej i społecznej oraz zatrudnianiu osób niepełnosprawnych, ustawy o finansa</w:t>
      </w:r>
      <w:r w:rsidR="004C1869" w:rsidRPr="001B3189">
        <w:rPr>
          <w:sz w:val="22"/>
          <w:szCs w:val="22"/>
        </w:rPr>
        <w:t>ch publicznych, a także ustawy p</w:t>
      </w:r>
      <w:r w:rsidRPr="001B3189">
        <w:rPr>
          <w:sz w:val="22"/>
          <w:szCs w:val="22"/>
        </w:rPr>
        <w:t>rawo zamówień publicznych.</w:t>
      </w:r>
    </w:p>
    <w:p w14:paraId="0F14FCEE" w14:textId="77777777" w:rsidR="001B3189" w:rsidRDefault="00DA0777" w:rsidP="001B3189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4.Wszelkie spory wynikłe</w:t>
      </w:r>
      <w:r w:rsidR="00095AB5" w:rsidRPr="001B3189">
        <w:rPr>
          <w:sz w:val="22"/>
          <w:szCs w:val="22"/>
        </w:rPr>
        <w:t xml:space="preserve"> z umowy podlegają rozpatrzeniu przez Sąd właściwy</w:t>
      </w:r>
      <w:r w:rsidR="001B3189">
        <w:rPr>
          <w:sz w:val="22"/>
          <w:szCs w:val="22"/>
        </w:rPr>
        <w:t xml:space="preserve"> </w:t>
      </w:r>
      <w:r w:rsidR="00095AB5" w:rsidRPr="001B3189">
        <w:rPr>
          <w:sz w:val="22"/>
          <w:szCs w:val="22"/>
        </w:rPr>
        <w:t>dla siedziby Powiatu Pułtuskiego.</w:t>
      </w:r>
    </w:p>
    <w:p w14:paraId="5372D23C" w14:textId="2AB76F4C" w:rsidR="00790C8F" w:rsidRPr="001B3189" w:rsidRDefault="001B3189" w:rsidP="001B3189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095AB5" w:rsidRPr="001B3189">
        <w:rPr>
          <w:sz w:val="22"/>
          <w:szCs w:val="22"/>
        </w:rPr>
        <w:t>Umowa wchodzi w życie z dniem podpisania.</w:t>
      </w:r>
    </w:p>
    <w:p w14:paraId="6FF3A3DA" w14:textId="41033C35" w:rsidR="00095AB5" w:rsidRPr="001B3189" w:rsidRDefault="00095AB5" w:rsidP="00A814EA">
      <w:pPr>
        <w:pStyle w:val="NormalnyWeb"/>
        <w:spacing w:after="198"/>
        <w:jc w:val="center"/>
        <w:rPr>
          <w:sz w:val="22"/>
          <w:szCs w:val="22"/>
        </w:rPr>
      </w:pPr>
      <w:r w:rsidRPr="001B3189">
        <w:rPr>
          <w:b/>
          <w:bCs/>
          <w:sz w:val="22"/>
          <w:szCs w:val="22"/>
        </w:rPr>
        <w:t>§ 1</w:t>
      </w:r>
      <w:r w:rsidR="00410E10">
        <w:rPr>
          <w:b/>
          <w:bCs/>
          <w:sz w:val="22"/>
          <w:szCs w:val="22"/>
        </w:rPr>
        <w:t>6</w:t>
      </w:r>
    </w:p>
    <w:p w14:paraId="6AF646BF" w14:textId="734719B0" w:rsidR="00095AB5" w:rsidRDefault="00095AB5" w:rsidP="007F7C44">
      <w:pPr>
        <w:pStyle w:val="NormalnyWeb"/>
        <w:spacing w:after="198" w:line="360" w:lineRule="auto"/>
        <w:jc w:val="both"/>
        <w:rPr>
          <w:sz w:val="22"/>
          <w:szCs w:val="22"/>
        </w:rPr>
      </w:pPr>
      <w:r w:rsidRPr="001B3189">
        <w:rPr>
          <w:sz w:val="22"/>
          <w:szCs w:val="22"/>
        </w:rPr>
        <w:t>Umowę sporządzono w trzec</w:t>
      </w:r>
      <w:r w:rsidR="00DA0777" w:rsidRPr="001B3189">
        <w:rPr>
          <w:sz w:val="22"/>
          <w:szCs w:val="22"/>
        </w:rPr>
        <w:t>h jednobrzmiących egzemplarzach: jeden dla Beneficjenta</w:t>
      </w:r>
      <w:r w:rsidR="001B3189">
        <w:rPr>
          <w:sz w:val="22"/>
          <w:szCs w:val="22"/>
        </w:rPr>
        <w:t xml:space="preserve"> </w:t>
      </w:r>
      <w:r w:rsidR="00DA0777" w:rsidRPr="001B3189">
        <w:rPr>
          <w:sz w:val="22"/>
          <w:szCs w:val="22"/>
        </w:rPr>
        <w:t>i dwa</w:t>
      </w:r>
      <w:r w:rsidRPr="001B3189">
        <w:rPr>
          <w:sz w:val="22"/>
          <w:szCs w:val="22"/>
        </w:rPr>
        <w:t xml:space="preserve"> dla Powiatu Pułtuskiego.</w:t>
      </w:r>
    </w:p>
    <w:p w14:paraId="78E78C3D" w14:textId="77777777" w:rsidR="001B3189" w:rsidRPr="001B3189" w:rsidRDefault="001B3189" w:rsidP="007F7C44">
      <w:pPr>
        <w:pStyle w:val="NormalnyWeb"/>
        <w:spacing w:after="198" w:line="360" w:lineRule="auto"/>
        <w:jc w:val="both"/>
        <w:rPr>
          <w:sz w:val="22"/>
          <w:szCs w:val="22"/>
        </w:rPr>
      </w:pPr>
    </w:p>
    <w:p w14:paraId="2ABF7005" w14:textId="66967DB4" w:rsidR="00095AB5" w:rsidRPr="00207BF2" w:rsidRDefault="00E36485" w:rsidP="00207BF2">
      <w:pPr>
        <w:pStyle w:val="NormalnyWeb"/>
        <w:spacing w:after="198"/>
        <w:rPr>
          <w:b/>
          <w:bCs/>
          <w:sz w:val="22"/>
          <w:szCs w:val="22"/>
        </w:rPr>
      </w:pPr>
      <w:r w:rsidRPr="001B3189">
        <w:rPr>
          <w:b/>
          <w:bCs/>
          <w:sz w:val="22"/>
          <w:szCs w:val="22"/>
        </w:rPr>
        <w:t xml:space="preserve">     </w:t>
      </w:r>
      <w:r w:rsidR="001B3189">
        <w:rPr>
          <w:b/>
          <w:bCs/>
          <w:sz w:val="22"/>
          <w:szCs w:val="22"/>
        </w:rPr>
        <w:t xml:space="preserve">    </w:t>
      </w:r>
      <w:r w:rsidRPr="001B3189">
        <w:rPr>
          <w:b/>
          <w:bCs/>
          <w:sz w:val="22"/>
          <w:szCs w:val="22"/>
        </w:rPr>
        <w:t xml:space="preserve"> </w:t>
      </w:r>
      <w:r w:rsidR="00095AB5" w:rsidRPr="001B3189">
        <w:rPr>
          <w:b/>
          <w:bCs/>
          <w:sz w:val="22"/>
          <w:szCs w:val="22"/>
        </w:rPr>
        <w:t xml:space="preserve">Powiat Pułtuski </w:t>
      </w:r>
      <w:r w:rsidRPr="001B3189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095AB5" w:rsidRPr="001B3189">
        <w:rPr>
          <w:b/>
          <w:bCs/>
          <w:sz w:val="22"/>
          <w:szCs w:val="22"/>
        </w:rPr>
        <w:t>Beneficjent</w:t>
      </w:r>
    </w:p>
    <w:p w14:paraId="180C507F" w14:textId="77777777" w:rsidR="00F7182D" w:rsidRPr="001B3189" w:rsidRDefault="00F7182D" w:rsidP="00095AB5">
      <w:pPr>
        <w:pStyle w:val="NormalnyWeb"/>
        <w:spacing w:after="240"/>
        <w:rPr>
          <w:sz w:val="22"/>
          <w:szCs w:val="22"/>
        </w:rPr>
      </w:pPr>
    </w:p>
    <w:p w14:paraId="0D3937E7" w14:textId="77777777" w:rsidR="00095AB5" w:rsidRPr="001B3189" w:rsidRDefault="00095AB5" w:rsidP="00095AB5">
      <w:pPr>
        <w:pStyle w:val="NormalnyWeb"/>
        <w:spacing w:after="240"/>
        <w:rPr>
          <w:sz w:val="22"/>
          <w:szCs w:val="22"/>
        </w:rPr>
      </w:pPr>
    </w:p>
    <w:p w14:paraId="6722425A" w14:textId="47C2ECCE" w:rsidR="00095AB5" w:rsidRPr="001B3189" w:rsidRDefault="00095AB5" w:rsidP="00095AB5">
      <w:pPr>
        <w:pStyle w:val="NormalnyWeb"/>
        <w:spacing w:after="198"/>
        <w:rPr>
          <w:sz w:val="22"/>
          <w:szCs w:val="22"/>
        </w:rPr>
      </w:pPr>
      <w:r w:rsidRPr="001B3189">
        <w:rPr>
          <w:sz w:val="22"/>
          <w:szCs w:val="22"/>
        </w:rPr>
        <w:t>1…………………………</w:t>
      </w:r>
      <w:r w:rsidR="001B3189">
        <w:rPr>
          <w:sz w:val="22"/>
          <w:szCs w:val="22"/>
        </w:rPr>
        <w:t>……..</w:t>
      </w:r>
      <w:r w:rsidR="00E36485" w:rsidRPr="001B3189">
        <w:rPr>
          <w:sz w:val="22"/>
          <w:szCs w:val="22"/>
        </w:rPr>
        <w:t xml:space="preserve">                                                     </w:t>
      </w:r>
      <w:r w:rsidRPr="001B3189">
        <w:rPr>
          <w:sz w:val="22"/>
          <w:szCs w:val="22"/>
        </w:rPr>
        <w:t>1……………………………</w:t>
      </w:r>
      <w:r w:rsidR="001B3189">
        <w:rPr>
          <w:sz w:val="22"/>
          <w:szCs w:val="22"/>
        </w:rPr>
        <w:t>…….</w:t>
      </w:r>
    </w:p>
    <w:p w14:paraId="285861B2" w14:textId="77777777" w:rsidR="00095AB5" w:rsidRDefault="00095AB5" w:rsidP="00095AB5">
      <w:pPr>
        <w:pStyle w:val="NormalnyWeb"/>
        <w:spacing w:after="240"/>
        <w:rPr>
          <w:sz w:val="22"/>
          <w:szCs w:val="22"/>
        </w:rPr>
      </w:pPr>
    </w:p>
    <w:p w14:paraId="1C677ACB" w14:textId="77777777" w:rsidR="00F7182D" w:rsidRPr="001B3189" w:rsidRDefault="00F7182D" w:rsidP="00095AB5">
      <w:pPr>
        <w:pStyle w:val="NormalnyWeb"/>
        <w:spacing w:after="240"/>
        <w:rPr>
          <w:sz w:val="22"/>
          <w:szCs w:val="22"/>
        </w:rPr>
      </w:pPr>
    </w:p>
    <w:p w14:paraId="61A8ABD3" w14:textId="77777777" w:rsidR="00095AB5" w:rsidRPr="001B3189" w:rsidRDefault="00095AB5" w:rsidP="00095AB5">
      <w:pPr>
        <w:pStyle w:val="NormalnyWeb"/>
        <w:spacing w:after="240"/>
        <w:rPr>
          <w:sz w:val="22"/>
          <w:szCs w:val="22"/>
        </w:rPr>
      </w:pPr>
    </w:p>
    <w:p w14:paraId="1ED4A668" w14:textId="4D211130" w:rsidR="00095AB5" w:rsidRPr="001B3189" w:rsidRDefault="00095AB5" w:rsidP="00095AB5">
      <w:pPr>
        <w:pStyle w:val="NormalnyWeb"/>
        <w:spacing w:after="198"/>
        <w:rPr>
          <w:sz w:val="22"/>
          <w:szCs w:val="22"/>
        </w:rPr>
      </w:pPr>
      <w:r w:rsidRPr="001B3189">
        <w:rPr>
          <w:sz w:val="22"/>
          <w:szCs w:val="22"/>
        </w:rPr>
        <w:t>2……………………………</w:t>
      </w:r>
      <w:r w:rsidR="001B3189">
        <w:rPr>
          <w:sz w:val="22"/>
          <w:szCs w:val="22"/>
        </w:rPr>
        <w:t>…..</w:t>
      </w:r>
    </w:p>
    <w:p w14:paraId="5F0094B5" w14:textId="77777777" w:rsidR="00095AB5" w:rsidRDefault="00095AB5" w:rsidP="00095AB5">
      <w:pPr>
        <w:pStyle w:val="NormalnyWeb"/>
        <w:spacing w:after="240"/>
        <w:rPr>
          <w:sz w:val="22"/>
          <w:szCs w:val="22"/>
        </w:rPr>
      </w:pPr>
    </w:p>
    <w:p w14:paraId="5BA81915" w14:textId="77777777" w:rsidR="00616599" w:rsidRPr="001B3189" w:rsidRDefault="00616599" w:rsidP="00095AB5">
      <w:pPr>
        <w:pStyle w:val="NormalnyWeb"/>
        <w:spacing w:after="240"/>
        <w:rPr>
          <w:sz w:val="22"/>
          <w:szCs w:val="22"/>
        </w:rPr>
      </w:pPr>
    </w:p>
    <w:p w14:paraId="3455D50C" w14:textId="6DB5483A" w:rsidR="00095AB5" w:rsidRPr="001B3189" w:rsidRDefault="001B3189" w:rsidP="00095AB5">
      <w:pPr>
        <w:pStyle w:val="NormalnyWeb"/>
        <w:spacing w:after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095AB5" w:rsidRPr="001B3189">
        <w:rPr>
          <w:b/>
          <w:bCs/>
          <w:sz w:val="22"/>
          <w:szCs w:val="22"/>
        </w:rPr>
        <w:t>przy kontrasygnacie</w:t>
      </w:r>
      <w:r w:rsidR="00E36485" w:rsidRPr="001B3189">
        <w:rPr>
          <w:b/>
          <w:bCs/>
          <w:sz w:val="22"/>
          <w:szCs w:val="22"/>
        </w:rPr>
        <w:t xml:space="preserve">                                                                     </w:t>
      </w:r>
    </w:p>
    <w:p w14:paraId="5BDAF969" w14:textId="77777777" w:rsidR="00095AB5" w:rsidRPr="001B3189" w:rsidRDefault="00095AB5" w:rsidP="00095AB5">
      <w:pPr>
        <w:pStyle w:val="NormalnyWeb"/>
        <w:spacing w:after="240"/>
        <w:rPr>
          <w:sz w:val="22"/>
          <w:szCs w:val="22"/>
        </w:rPr>
      </w:pPr>
    </w:p>
    <w:p w14:paraId="7A9F18FE" w14:textId="77777777" w:rsidR="00095AB5" w:rsidRDefault="00095AB5" w:rsidP="00095AB5">
      <w:pPr>
        <w:pStyle w:val="NormalnyWeb"/>
        <w:spacing w:after="240"/>
        <w:rPr>
          <w:sz w:val="22"/>
          <w:szCs w:val="22"/>
        </w:rPr>
      </w:pPr>
    </w:p>
    <w:p w14:paraId="2FAA5338" w14:textId="77777777" w:rsidR="006C7837" w:rsidRPr="001B3189" w:rsidRDefault="006C7837" w:rsidP="00095AB5">
      <w:pPr>
        <w:pStyle w:val="NormalnyWeb"/>
        <w:spacing w:after="240"/>
        <w:rPr>
          <w:sz w:val="22"/>
          <w:szCs w:val="22"/>
        </w:rPr>
      </w:pPr>
    </w:p>
    <w:p w14:paraId="448EBF09" w14:textId="5EA0D201" w:rsidR="00095AB5" w:rsidRPr="001B3189" w:rsidRDefault="00095AB5" w:rsidP="00095AB5">
      <w:pPr>
        <w:pStyle w:val="NormalnyWeb"/>
        <w:spacing w:after="198"/>
        <w:rPr>
          <w:sz w:val="22"/>
          <w:szCs w:val="22"/>
        </w:rPr>
      </w:pPr>
      <w:r w:rsidRPr="001B3189">
        <w:rPr>
          <w:sz w:val="22"/>
          <w:szCs w:val="22"/>
        </w:rPr>
        <w:t>……………………………</w:t>
      </w:r>
      <w:r w:rsidR="001B3189">
        <w:rPr>
          <w:sz w:val="22"/>
          <w:szCs w:val="22"/>
        </w:rPr>
        <w:t>……..</w:t>
      </w:r>
      <w:r w:rsidR="00E36485" w:rsidRPr="001B3189">
        <w:rPr>
          <w:sz w:val="22"/>
          <w:szCs w:val="22"/>
        </w:rPr>
        <w:t xml:space="preserve">                                                  </w:t>
      </w:r>
      <w:r w:rsidRPr="001B3189">
        <w:rPr>
          <w:sz w:val="22"/>
          <w:szCs w:val="22"/>
        </w:rPr>
        <w:t xml:space="preserve"> </w:t>
      </w:r>
    </w:p>
    <w:p w14:paraId="3343925D" w14:textId="77777777" w:rsidR="00095AB5" w:rsidRPr="001B3189" w:rsidRDefault="00095AB5" w:rsidP="00095AB5">
      <w:pPr>
        <w:pStyle w:val="NormalnyWeb"/>
        <w:spacing w:after="240"/>
        <w:rPr>
          <w:sz w:val="22"/>
          <w:szCs w:val="22"/>
        </w:rPr>
      </w:pPr>
    </w:p>
    <w:p w14:paraId="743F2B58" w14:textId="77777777" w:rsidR="00095AB5" w:rsidRPr="001B3189" w:rsidRDefault="00095AB5" w:rsidP="00095AB5">
      <w:pPr>
        <w:pStyle w:val="NormalnyWeb"/>
        <w:spacing w:after="240"/>
        <w:rPr>
          <w:sz w:val="22"/>
          <w:szCs w:val="22"/>
        </w:rPr>
      </w:pPr>
    </w:p>
    <w:p w14:paraId="35FE21E6" w14:textId="4C268B32" w:rsidR="00C17262" w:rsidRDefault="00C17262" w:rsidP="00C17262">
      <w:pPr>
        <w:pStyle w:val="ram"/>
        <w:ind w:left="4253"/>
        <w:rPr>
          <w:rFonts w:asciiTheme="minorHAnsi" w:hAnsiTheme="minorHAnsi" w:cstheme="minorHAnsi"/>
          <w:sz w:val="24"/>
          <w:szCs w:val="24"/>
        </w:rPr>
        <w:sectPr w:rsidR="00C1726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24138C" w14:textId="77777777" w:rsidR="00C17262" w:rsidRPr="007A4F1E" w:rsidRDefault="00C17262" w:rsidP="00C17262">
      <w:pPr>
        <w:pStyle w:val="ram"/>
        <w:ind w:left="4253"/>
        <w:rPr>
          <w:rFonts w:ascii="Arial" w:hAnsi="Arial" w:cs="Arial"/>
          <w:i/>
          <w:spacing w:val="10"/>
          <w:sz w:val="24"/>
        </w:rPr>
      </w:pPr>
      <w:r w:rsidRPr="007A4F1E">
        <w:rPr>
          <w:rFonts w:ascii="Arial" w:hAnsi="Arial" w:cs="Arial"/>
          <w:spacing w:val="10"/>
          <w:sz w:val="24"/>
        </w:rPr>
        <w:lastRenderedPageBreak/>
        <w:t>Załącznik nr 1</w:t>
      </w:r>
    </w:p>
    <w:p w14:paraId="300E9FFA" w14:textId="455C835A" w:rsidR="00C17262" w:rsidRPr="007A4F1E" w:rsidRDefault="00C17262" w:rsidP="00C17262">
      <w:pPr>
        <w:pStyle w:val="ram"/>
        <w:ind w:left="4253"/>
        <w:rPr>
          <w:rFonts w:ascii="Arial" w:hAnsi="Arial" w:cs="Arial"/>
          <w:spacing w:val="10"/>
          <w:sz w:val="24"/>
        </w:rPr>
      </w:pPr>
      <w:r w:rsidRPr="007A4F1E">
        <w:rPr>
          <w:rFonts w:ascii="Arial" w:hAnsi="Arial" w:cs="Arial"/>
          <w:spacing w:val="10"/>
          <w:sz w:val="24"/>
        </w:rPr>
        <w:t>Do Umowy nr</w:t>
      </w:r>
      <w:r>
        <w:rPr>
          <w:rFonts w:ascii="Arial" w:hAnsi="Arial" w:cs="Arial"/>
          <w:spacing w:val="10"/>
          <w:sz w:val="24"/>
        </w:rPr>
        <w:t xml:space="preserve"> 216/2023</w:t>
      </w:r>
    </w:p>
    <w:p w14:paraId="3C1C038D" w14:textId="293EB06C" w:rsidR="00C17262" w:rsidRPr="007A4F1E" w:rsidRDefault="00C17262" w:rsidP="00C17262">
      <w:pPr>
        <w:pStyle w:val="ram"/>
        <w:ind w:left="4253"/>
        <w:rPr>
          <w:rFonts w:ascii="Arial" w:hAnsi="Arial" w:cs="Arial"/>
          <w:spacing w:val="10"/>
          <w:sz w:val="24"/>
        </w:rPr>
      </w:pPr>
      <w:r w:rsidRPr="007A4F1E">
        <w:rPr>
          <w:rFonts w:ascii="Arial" w:hAnsi="Arial" w:cs="Arial"/>
          <w:spacing w:val="10"/>
          <w:sz w:val="24"/>
        </w:rPr>
        <w:t>z dnia</w:t>
      </w:r>
      <w:r>
        <w:rPr>
          <w:rFonts w:ascii="Arial" w:hAnsi="Arial" w:cs="Arial"/>
          <w:spacing w:val="10"/>
          <w:sz w:val="24"/>
        </w:rPr>
        <w:t xml:space="preserve"> 10-11-2023</w:t>
      </w:r>
    </w:p>
    <w:p w14:paraId="19C107E0" w14:textId="77777777" w:rsidR="00C17262" w:rsidRPr="007A4F1E" w:rsidRDefault="00C17262" w:rsidP="00C17262">
      <w:pPr>
        <w:rPr>
          <w:rFonts w:ascii="Arial" w:hAnsi="Arial" w:cs="Arial"/>
          <w:spacing w:val="10"/>
        </w:rPr>
      </w:pPr>
    </w:p>
    <w:p w14:paraId="1D57D313" w14:textId="77777777" w:rsidR="00C17262" w:rsidRPr="007A4F1E" w:rsidRDefault="00C17262" w:rsidP="00C17262">
      <w:pPr>
        <w:pStyle w:val="Tekstpodstawowy"/>
        <w:jc w:val="center"/>
        <w:rPr>
          <w:rFonts w:ascii="Arial" w:hAnsi="Arial" w:cs="Arial"/>
          <w:spacing w:val="10"/>
        </w:rPr>
      </w:pPr>
      <w:r w:rsidRPr="007A4F1E">
        <w:rPr>
          <w:rFonts w:ascii="Arial" w:hAnsi="Arial" w:cs="Arial"/>
          <w:spacing w:val="10"/>
        </w:rPr>
        <w:t>Wykaz projektów objętych dofinansowaniem ze środków PFRON</w:t>
      </w:r>
    </w:p>
    <w:p w14:paraId="4D494A4E" w14:textId="77777777" w:rsidR="00C17262" w:rsidRPr="007A4F1E" w:rsidRDefault="00C17262" w:rsidP="00C17262">
      <w:pPr>
        <w:rPr>
          <w:rFonts w:ascii="Arial" w:hAnsi="Arial" w:cs="Arial"/>
          <w:spacing w:val="10"/>
        </w:rPr>
      </w:pPr>
    </w:p>
    <w:p w14:paraId="0FB47A57" w14:textId="77777777" w:rsidR="00C17262" w:rsidRPr="007A4F1E" w:rsidRDefault="00C17262" w:rsidP="00C17262">
      <w:pPr>
        <w:rPr>
          <w:rFonts w:ascii="Arial" w:hAnsi="Arial" w:cs="Arial"/>
          <w:spacing w:val="10"/>
        </w:rPr>
      </w:pPr>
      <w:r w:rsidRPr="007A4F1E">
        <w:rPr>
          <w:rFonts w:ascii="Arial" w:hAnsi="Arial" w:cs="Arial"/>
          <w:spacing w:val="10"/>
        </w:rPr>
        <w:t xml:space="preserve">Obszar </w:t>
      </w:r>
      <w:r>
        <w:rPr>
          <w:rFonts w:ascii="Arial" w:hAnsi="Arial" w:cs="Arial"/>
          <w:spacing w:val="10"/>
        </w:rPr>
        <w:t xml:space="preserve">D </w:t>
      </w:r>
      <w:r w:rsidRPr="007A4F1E">
        <w:rPr>
          <w:rFonts w:ascii="Arial" w:hAnsi="Arial" w:cs="Arial"/>
          <w:spacing w:val="10"/>
        </w:rPr>
        <w:t>programu</w:t>
      </w:r>
    </w:p>
    <w:tbl>
      <w:tblPr>
        <w:tblW w:w="1404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31"/>
        <w:gridCol w:w="2977"/>
        <w:gridCol w:w="2551"/>
        <w:gridCol w:w="1985"/>
        <w:gridCol w:w="2056"/>
      </w:tblGrid>
      <w:tr w:rsidR="00C17262" w:rsidRPr="007A4F1E" w14:paraId="15036C85" w14:textId="77777777" w:rsidTr="001223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19C61394" w14:textId="77777777" w:rsidR="00C17262" w:rsidRPr="007A4F1E" w:rsidRDefault="00C17262" w:rsidP="00122369">
            <w:pPr>
              <w:spacing w:before="480" w:after="240"/>
              <w:rPr>
                <w:rFonts w:ascii="Arial" w:hAnsi="Arial" w:cs="Arial"/>
                <w:b/>
                <w:spacing w:val="10"/>
              </w:rPr>
            </w:pPr>
            <w:r w:rsidRPr="007A4F1E">
              <w:rPr>
                <w:rFonts w:ascii="Arial" w:hAnsi="Arial" w:cs="Arial"/>
                <w:b/>
                <w:spacing w:val="10"/>
              </w:rPr>
              <w:t>Lp.</w:t>
            </w:r>
          </w:p>
        </w:tc>
        <w:tc>
          <w:tcPr>
            <w:tcW w:w="39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5EE9E28A" w14:textId="77777777" w:rsidR="00C17262" w:rsidRPr="007A4F1E" w:rsidRDefault="00C17262" w:rsidP="00122369">
            <w:pPr>
              <w:pStyle w:val="Nagwek1"/>
              <w:spacing w:before="480" w:after="120"/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7A4F1E">
              <w:rPr>
                <w:rFonts w:ascii="Arial" w:hAnsi="Arial" w:cs="Arial"/>
                <w:spacing w:val="10"/>
                <w:sz w:val="22"/>
              </w:rPr>
              <w:t>Nazwa projektu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4DA4B6CD" w14:textId="77777777" w:rsidR="00C17262" w:rsidRPr="007A4F1E" w:rsidRDefault="00C17262" w:rsidP="00122369">
            <w:pPr>
              <w:spacing w:before="360" w:after="120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7A4F1E">
              <w:rPr>
                <w:rFonts w:ascii="Arial" w:hAnsi="Arial" w:cs="Arial"/>
                <w:b/>
                <w:bCs/>
                <w:spacing w:val="10"/>
              </w:rPr>
              <w:t>Nazwa i adres beneficjenta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4305BB2D" w14:textId="77777777" w:rsidR="00C17262" w:rsidRPr="007A4F1E" w:rsidRDefault="00C17262" w:rsidP="00122369">
            <w:pPr>
              <w:spacing w:before="240" w:after="120"/>
              <w:jc w:val="center"/>
              <w:rPr>
                <w:rFonts w:ascii="Arial" w:hAnsi="Arial" w:cs="Arial"/>
                <w:b/>
                <w:spacing w:val="10"/>
              </w:rPr>
            </w:pPr>
            <w:r w:rsidRPr="007A4F1E">
              <w:rPr>
                <w:rFonts w:ascii="Arial" w:hAnsi="Arial" w:cs="Arial"/>
                <w:b/>
                <w:spacing w:val="10"/>
              </w:rPr>
              <w:t xml:space="preserve">Zakres rzeczowy projektu </w:t>
            </w:r>
            <w:r w:rsidRPr="007A4F1E">
              <w:rPr>
                <w:rFonts w:ascii="Arial" w:hAnsi="Arial" w:cs="Arial"/>
                <w:b/>
                <w:bCs/>
                <w:spacing w:val="10"/>
              </w:rPr>
              <w:t>wg rodzajów kosztów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4DEA8BFB" w14:textId="77777777" w:rsidR="00C17262" w:rsidRPr="007A4F1E" w:rsidRDefault="00C17262" w:rsidP="00122369">
            <w:pPr>
              <w:spacing w:before="240" w:after="120"/>
              <w:jc w:val="center"/>
              <w:rPr>
                <w:rFonts w:ascii="Arial" w:hAnsi="Arial" w:cs="Arial"/>
                <w:b/>
                <w:spacing w:val="10"/>
              </w:rPr>
            </w:pPr>
            <w:r w:rsidRPr="007A4F1E">
              <w:rPr>
                <w:rFonts w:ascii="Arial" w:hAnsi="Arial" w:cs="Arial"/>
                <w:b/>
                <w:spacing w:val="10"/>
              </w:rPr>
              <w:t>Maksymalny procentowy udział środków PFRON w kosztach realizacji projektu</w:t>
            </w:r>
          </w:p>
          <w:p w14:paraId="3A0905D5" w14:textId="77777777" w:rsidR="00C17262" w:rsidRPr="007A4F1E" w:rsidRDefault="00C17262" w:rsidP="00122369">
            <w:pPr>
              <w:spacing w:before="240" w:after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205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5" w:color="auto" w:fill="auto"/>
          </w:tcPr>
          <w:p w14:paraId="07319A91" w14:textId="77777777" w:rsidR="00C17262" w:rsidRPr="007A4F1E" w:rsidRDefault="00C17262" w:rsidP="00122369">
            <w:pPr>
              <w:spacing w:before="240" w:after="120"/>
              <w:jc w:val="center"/>
              <w:rPr>
                <w:rFonts w:ascii="Arial" w:hAnsi="Arial" w:cs="Arial"/>
                <w:b/>
                <w:spacing w:val="10"/>
                <w:u w:val="single"/>
              </w:rPr>
            </w:pPr>
            <w:r w:rsidRPr="007A4F1E">
              <w:rPr>
                <w:rFonts w:ascii="Arial" w:hAnsi="Arial" w:cs="Arial"/>
                <w:b/>
                <w:spacing w:val="10"/>
              </w:rPr>
              <w:t xml:space="preserve">Maksymalna kwota dofinansowania projektu ze środków PFRON w zł  </w:t>
            </w:r>
          </w:p>
        </w:tc>
      </w:tr>
      <w:tr w:rsidR="00C17262" w:rsidRPr="007A4F1E" w14:paraId="37A7FE5D" w14:textId="77777777" w:rsidTr="0012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F66D480" w14:textId="77777777" w:rsidR="00C17262" w:rsidRPr="007A4F1E" w:rsidRDefault="00C17262" w:rsidP="00122369">
            <w:pPr>
              <w:ind w:left="113"/>
              <w:rPr>
                <w:rFonts w:ascii="Arial" w:hAnsi="Arial" w:cs="Arial"/>
                <w:spacing w:val="10"/>
                <w:sz w:val="26"/>
              </w:rPr>
            </w:pPr>
            <w:r w:rsidRPr="007A4F1E">
              <w:rPr>
                <w:rFonts w:ascii="Arial" w:hAnsi="Arial" w:cs="Arial"/>
                <w:spacing w:val="10"/>
                <w:sz w:val="26"/>
              </w:rPr>
              <w:t>1</w:t>
            </w:r>
          </w:p>
        </w:tc>
        <w:tc>
          <w:tcPr>
            <w:tcW w:w="393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66F31674" w14:textId="77777777" w:rsidR="00C17262" w:rsidRPr="009527F9" w:rsidRDefault="00C17262" w:rsidP="00122369">
            <w:pPr>
              <w:rPr>
                <w:spacing w:val="10"/>
              </w:rPr>
            </w:pPr>
            <w:r w:rsidRPr="009527F9">
              <w:rPr>
                <w:spacing w:val="10"/>
              </w:rPr>
              <w:t>,,Likwidacja barier transportowych. Zakup samochodu typu mikrobus, przystosowanego do przewozu osób niepełnosprawnych, w tym na wózkach inwalidzkich” z przeznaczeniem dla Warsztatów Terapii Zajęciowej w Świeszewie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16B145D2" w14:textId="77777777" w:rsidR="00C17262" w:rsidRPr="009527F9" w:rsidRDefault="00C17262" w:rsidP="00122369">
            <w:pPr>
              <w:rPr>
                <w:spacing w:val="10"/>
              </w:rPr>
            </w:pPr>
            <w:r w:rsidRPr="009527F9">
              <w:rPr>
                <w:spacing w:val="10"/>
              </w:rPr>
              <w:t xml:space="preserve">Stowarzyszenie Wsparcia Społecznego </w:t>
            </w:r>
          </w:p>
          <w:p w14:paraId="29D04F6C" w14:textId="77777777" w:rsidR="00C17262" w:rsidRPr="009527F9" w:rsidRDefault="00C17262" w:rsidP="00122369">
            <w:pPr>
              <w:rPr>
                <w:spacing w:val="10"/>
              </w:rPr>
            </w:pPr>
            <w:r w:rsidRPr="009527F9">
              <w:rPr>
                <w:spacing w:val="10"/>
              </w:rPr>
              <w:t>Świeszewo 8</w:t>
            </w:r>
          </w:p>
          <w:p w14:paraId="3783BCAC" w14:textId="77777777" w:rsidR="00C17262" w:rsidRPr="007A4F1E" w:rsidRDefault="00C17262" w:rsidP="00122369">
            <w:pPr>
              <w:rPr>
                <w:rFonts w:ascii="Arial" w:hAnsi="Arial" w:cs="Arial"/>
                <w:spacing w:val="10"/>
                <w:sz w:val="26"/>
              </w:rPr>
            </w:pPr>
            <w:r w:rsidRPr="009527F9">
              <w:rPr>
                <w:spacing w:val="10"/>
              </w:rPr>
              <w:t>06-150 Świercze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53E9F58A" w14:textId="77777777" w:rsidR="00C17262" w:rsidRPr="009527F9" w:rsidRDefault="00C17262" w:rsidP="00122369">
            <w:pPr>
              <w:rPr>
                <w:spacing w:val="10"/>
              </w:rPr>
            </w:pPr>
            <w:r w:rsidRPr="009527F9">
              <w:rPr>
                <w:spacing w:val="10"/>
              </w:rPr>
              <w:t>Zakup mikrobusu, 9-cio miejscowego, przystosowanego do przewozu osób niepełnosprawnych, w tym 1 stanowisko do kotwiczenia wózka inwalidzkiego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517D8DEB" w14:textId="77777777" w:rsidR="00C17262" w:rsidRPr="009527F9" w:rsidRDefault="00C17262" w:rsidP="00122369">
            <w:pPr>
              <w:rPr>
                <w:spacing w:val="10"/>
              </w:rPr>
            </w:pPr>
          </w:p>
          <w:p w14:paraId="58BA4198" w14:textId="77777777" w:rsidR="00C17262" w:rsidRPr="009527F9" w:rsidRDefault="00C17262" w:rsidP="00122369">
            <w:pPr>
              <w:rPr>
                <w:spacing w:val="10"/>
              </w:rPr>
            </w:pPr>
          </w:p>
          <w:p w14:paraId="7C733A28" w14:textId="77777777" w:rsidR="00C17262" w:rsidRPr="009527F9" w:rsidRDefault="00C17262" w:rsidP="00122369">
            <w:pPr>
              <w:rPr>
                <w:spacing w:val="10"/>
              </w:rPr>
            </w:pPr>
          </w:p>
          <w:p w14:paraId="6B8B1DD8" w14:textId="77777777" w:rsidR="00C17262" w:rsidRPr="009527F9" w:rsidRDefault="00C17262" w:rsidP="00122369">
            <w:pPr>
              <w:jc w:val="center"/>
              <w:rPr>
                <w:spacing w:val="10"/>
              </w:rPr>
            </w:pPr>
            <w:r w:rsidRPr="009527F9">
              <w:rPr>
                <w:spacing w:val="10"/>
              </w:rPr>
              <w:t>95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04D77C" w14:textId="77777777" w:rsidR="00C17262" w:rsidRPr="009527F9" w:rsidRDefault="00C17262" w:rsidP="00122369">
            <w:pPr>
              <w:rPr>
                <w:spacing w:val="10"/>
              </w:rPr>
            </w:pPr>
          </w:p>
          <w:p w14:paraId="7BCB9F2A" w14:textId="77777777" w:rsidR="00C17262" w:rsidRPr="009527F9" w:rsidRDefault="00C17262" w:rsidP="00122369">
            <w:pPr>
              <w:rPr>
                <w:spacing w:val="10"/>
              </w:rPr>
            </w:pPr>
          </w:p>
          <w:p w14:paraId="4DA5F668" w14:textId="77777777" w:rsidR="00C17262" w:rsidRPr="009527F9" w:rsidRDefault="00C17262" w:rsidP="00122369">
            <w:pPr>
              <w:rPr>
                <w:spacing w:val="10"/>
              </w:rPr>
            </w:pPr>
          </w:p>
          <w:p w14:paraId="72EAE033" w14:textId="77777777" w:rsidR="00C17262" w:rsidRPr="009527F9" w:rsidRDefault="00C17262" w:rsidP="00122369">
            <w:pPr>
              <w:jc w:val="center"/>
              <w:rPr>
                <w:spacing w:val="10"/>
              </w:rPr>
            </w:pPr>
            <w:r w:rsidRPr="009527F9">
              <w:rPr>
                <w:spacing w:val="10"/>
              </w:rPr>
              <w:t>135 000,00</w:t>
            </w:r>
          </w:p>
        </w:tc>
      </w:tr>
      <w:tr w:rsidR="00C17262" w:rsidRPr="007A4F1E" w14:paraId="1E7E9DCD" w14:textId="77777777" w:rsidTr="0012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84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42D5F6C0" w14:textId="77777777" w:rsidR="00C17262" w:rsidRPr="007A4F1E" w:rsidRDefault="00C17262" w:rsidP="00122369">
            <w:pPr>
              <w:spacing w:before="240" w:after="240"/>
              <w:jc w:val="right"/>
              <w:rPr>
                <w:rFonts w:ascii="Arial" w:hAnsi="Arial" w:cs="Arial"/>
                <w:spacing w:val="10"/>
                <w:sz w:val="28"/>
              </w:rPr>
            </w:pPr>
            <w:r w:rsidRPr="007A4F1E">
              <w:rPr>
                <w:rFonts w:ascii="Arial" w:hAnsi="Arial" w:cs="Arial"/>
                <w:b/>
                <w:spacing w:val="10"/>
              </w:rPr>
              <w:t>Łącznie do kwoty:</w:t>
            </w:r>
          </w:p>
        </w:tc>
        <w:tc>
          <w:tcPr>
            <w:tcW w:w="20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2567E9BC" w14:textId="77777777" w:rsidR="00C17262" w:rsidRPr="001B1F4C" w:rsidRDefault="00C17262" w:rsidP="00122369">
            <w:pPr>
              <w:spacing w:before="240" w:after="240"/>
              <w:jc w:val="center"/>
              <w:rPr>
                <w:rFonts w:ascii="Arial" w:hAnsi="Arial" w:cs="Arial"/>
                <w:spacing w:val="10"/>
              </w:rPr>
            </w:pPr>
            <w:r w:rsidRPr="001B1F4C">
              <w:rPr>
                <w:rFonts w:ascii="Arial" w:hAnsi="Arial" w:cs="Arial"/>
                <w:spacing w:val="10"/>
              </w:rPr>
              <w:t>135 000,00</w:t>
            </w:r>
          </w:p>
        </w:tc>
      </w:tr>
    </w:tbl>
    <w:p w14:paraId="4B232744" w14:textId="77777777" w:rsidR="00C17262" w:rsidRPr="007A4F1E" w:rsidRDefault="00C17262" w:rsidP="00C17262">
      <w:pPr>
        <w:pStyle w:val="Style1"/>
        <w:ind w:left="0" w:firstLine="0"/>
        <w:rPr>
          <w:rFonts w:ascii="Arial" w:hAnsi="Arial" w:cs="Arial"/>
          <w:spacing w:val="10"/>
        </w:rPr>
      </w:pPr>
      <w:r w:rsidRPr="007A4F1E">
        <w:rPr>
          <w:rFonts w:ascii="Arial" w:hAnsi="Arial" w:cs="Arial"/>
          <w:spacing w:val="10"/>
        </w:rPr>
        <w:t xml:space="preserve">..........................................                            </w:t>
      </w:r>
      <w:r>
        <w:rPr>
          <w:rFonts w:ascii="Arial" w:hAnsi="Arial" w:cs="Arial"/>
          <w:spacing w:val="10"/>
        </w:rPr>
        <w:t xml:space="preserve">                                      </w:t>
      </w:r>
      <w:r w:rsidRPr="007A4F1E"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0"/>
        </w:rPr>
        <w:t xml:space="preserve"> </w:t>
      </w:r>
      <w:r w:rsidRPr="007A4F1E">
        <w:rPr>
          <w:rFonts w:ascii="Arial" w:hAnsi="Arial" w:cs="Arial"/>
          <w:spacing w:val="10"/>
        </w:rPr>
        <w:t>.............................................</w:t>
      </w:r>
    </w:p>
    <w:p w14:paraId="1EA63B8A" w14:textId="77777777" w:rsidR="00C17262" w:rsidRPr="007A4F1E" w:rsidRDefault="00C17262" w:rsidP="00C17262">
      <w:pPr>
        <w:rPr>
          <w:rFonts w:ascii="Arial" w:hAnsi="Arial" w:cs="Arial"/>
          <w:spacing w:val="10"/>
        </w:rPr>
      </w:pPr>
    </w:p>
    <w:p w14:paraId="6A46DCD2" w14:textId="77777777" w:rsidR="00C17262" w:rsidRPr="007A4F1E" w:rsidRDefault="00C17262" w:rsidP="00C17262">
      <w:pPr>
        <w:pStyle w:val="Style1"/>
        <w:ind w:left="0" w:firstLine="0"/>
        <w:rPr>
          <w:rFonts w:ascii="Arial" w:hAnsi="Arial" w:cs="Arial"/>
          <w:spacing w:val="10"/>
        </w:rPr>
      </w:pPr>
      <w:r w:rsidRPr="007A4F1E">
        <w:rPr>
          <w:rFonts w:ascii="Arial" w:hAnsi="Arial" w:cs="Arial"/>
          <w:spacing w:val="10"/>
        </w:rPr>
        <w:t xml:space="preserve">..........................................                            </w:t>
      </w:r>
      <w:r>
        <w:rPr>
          <w:rFonts w:ascii="Arial" w:hAnsi="Arial" w:cs="Arial"/>
          <w:spacing w:val="10"/>
        </w:rPr>
        <w:t xml:space="preserve">                                       </w:t>
      </w:r>
      <w:r w:rsidRPr="007A4F1E">
        <w:rPr>
          <w:rFonts w:ascii="Arial" w:hAnsi="Arial" w:cs="Arial"/>
          <w:spacing w:val="10"/>
        </w:rPr>
        <w:t xml:space="preserve"> .............................................</w:t>
      </w:r>
    </w:p>
    <w:p w14:paraId="76AAEF89" w14:textId="1FB1C9C9" w:rsidR="00C17262" w:rsidRPr="00B03AFF" w:rsidRDefault="00C17262" w:rsidP="00B03AFF">
      <w:pPr>
        <w:pStyle w:val="Style1"/>
        <w:ind w:left="0" w:firstLine="0"/>
        <w:rPr>
          <w:rFonts w:ascii="Arial" w:hAnsi="Arial" w:cs="Arial"/>
          <w:b/>
          <w:bCs/>
          <w:spacing w:val="10"/>
          <w:sz w:val="24"/>
        </w:rPr>
      </w:pPr>
      <w:r w:rsidRPr="007A4F1E">
        <w:rPr>
          <w:rFonts w:ascii="Arial" w:hAnsi="Arial" w:cs="Arial"/>
          <w:b/>
          <w:bCs/>
          <w:spacing w:val="10"/>
          <w:sz w:val="24"/>
        </w:rPr>
        <w:t xml:space="preserve"> </w:t>
      </w:r>
      <w:r>
        <w:rPr>
          <w:rFonts w:ascii="Arial" w:hAnsi="Arial" w:cs="Arial"/>
          <w:b/>
          <w:bCs/>
          <w:spacing w:val="10"/>
          <w:sz w:val="24"/>
        </w:rPr>
        <w:t>POWIAT PUŁTUSKI                                                                                                BENEFICJENT</w:t>
      </w:r>
    </w:p>
    <w:sectPr w:rsidR="00C17262" w:rsidRPr="00B03AFF" w:rsidSect="00B03AFF">
      <w:pgSz w:w="16838" w:h="11906" w:orient="landscape" w:code="9"/>
      <w:pgMar w:top="1134" w:right="567" w:bottom="24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7B7D" w14:textId="77777777" w:rsidR="003E7BCE" w:rsidRDefault="003E7BCE" w:rsidP="00E063C5">
      <w:pPr>
        <w:spacing w:after="0" w:line="240" w:lineRule="auto"/>
      </w:pPr>
      <w:r>
        <w:separator/>
      </w:r>
    </w:p>
  </w:endnote>
  <w:endnote w:type="continuationSeparator" w:id="0">
    <w:p w14:paraId="4610E1C8" w14:textId="77777777" w:rsidR="003E7BCE" w:rsidRDefault="003E7BCE" w:rsidP="00E0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271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289BFB" w14:textId="331AA4F3" w:rsidR="00E063C5" w:rsidRPr="00824A7F" w:rsidRDefault="00E063C5">
        <w:pPr>
          <w:pStyle w:val="Stopka"/>
          <w:jc w:val="center"/>
          <w:rPr>
            <w:rFonts w:ascii="Times New Roman" w:hAnsi="Times New Roman" w:cs="Times New Roman"/>
          </w:rPr>
        </w:pPr>
        <w:r w:rsidRPr="00824A7F">
          <w:rPr>
            <w:rFonts w:ascii="Times New Roman" w:hAnsi="Times New Roman" w:cs="Times New Roman"/>
          </w:rPr>
          <w:fldChar w:fldCharType="begin"/>
        </w:r>
        <w:r w:rsidRPr="00824A7F">
          <w:rPr>
            <w:rFonts w:ascii="Times New Roman" w:hAnsi="Times New Roman" w:cs="Times New Roman"/>
          </w:rPr>
          <w:instrText>PAGE   \* MERGEFORMAT</w:instrText>
        </w:r>
        <w:r w:rsidRPr="00824A7F">
          <w:rPr>
            <w:rFonts w:ascii="Times New Roman" w:hAnsi="Times New Roman" w:cs="Times New Roman"/>
          </w:rPr>
          <w:fldChar w:fldCharType="separate"/>
        </w:r>
        <w:r w:rsidRPr="00824A7F">
          <w:rPr>
            <w:rFonts w:ascii="Times New Roman" w:hAnsi="Times New Roman" w:cs="Times New Roman"/>
            <w:noProof/>
          </w:rPr>
          <w:t>12</w:t>
        </w:r>
        <w:r w:rsidRPr="00824A7F">
          <w:rPr>
            <w:rFonts w:ascii="Times New Roman" w:hAnsi="Times New Roman" w:cs="Times New Roman"/>
          </w:rPr>
          <w:fldChar w:fldCharType="end"/>
        </w:r>
      </w:p>
    </w:sdtContent>
  </w:sdt>
  <w:p w14:paraId="23C27F3B" w14:textId="77777777" w:rsidR="00E063C5" w:rsidRDefault="00E06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9AFF" w14:textId="77777777" w:rsidR="003E7BCE" w:rsidRDefault="003E7BCE" w:rsidP="00E063C5">
      <w:pPr>
        <w:spacing w:after="0" w:line="240" w:lineRule="auto"/>
      </w:pPr>
      <w:r>
        <w:separator/>
      </w:r>
    </w:p>
  </w:footnote>
  <w:footnote w:type="continuationSeparator" w:id="0">
    <w:p w14:paraId="6DADBD3A" w14:textId="77777777" w:rsidR="003E7BCE" w:rsidRDefault="003E7BCE" w:rsidP="00E06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466"/>
    <w:multiLevelType w:val="multilevel"/>
    <w:tmpl w:val="2C66C3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A254E"/>
    <w:multiLevelType w:val="multilevel"/>
    <w:tmpl w:val="9BCECF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C3C9A"/>
    <w:multiLevelType w:val="multilevel"/>
    <w:tmpl w:val="FE8E33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136CB"/>
    <w:multiLevelType w:val="multilevel"/>
    <w:tmpl w:val="B452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27E98"/>
    <w:multiLevelType w:val="multilevel"/>
    <w:tmpl w:val="0B72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94BD4"/>
    <w:multiLevelType w:val="multilevel"/>
    <w:tmpl w:val="B930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06121"/>
    <w:multiLevelType w:val="multilevel"/>
    <w:tmpl w:val="6D141B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643FF"/>
    <w:multiLevelType w:val="multilevel"/>
    <w:tmpl w:val="87A0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EB3B39"/>
    <w:multiLevelType w:val="multilevel"/>
    <w:tmpl w:val="ACC0B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30C5F"/>
    <w:multiLevelType w:val="multilevel"/>
    <w:tmpl w:val="766A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D404F2"/>
    <w:multiLevelType w:val="multilevel"/>
    <w:tmpl w:val="F3FE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631BF0"/>
    <w:multiLevelType w:val="multilevel"/>
    <w:tmpl w:val="FFA03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37799"/>
    <w:multiLevelType w:val="multilevel"/>
    <w:tmpl w:val="FA04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51746"/>
    <w:multiLevelType w:val="multilevel"/>
    <w:tmpl w:val="2180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14668"/>
    <w:multiLevelType w:val="multilevel"/>
    <w:tmpl w:val="72BC08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B435AF"/>
    <w:multiLevelType w:val="multilevel"/>
    <w:tmpl w:val="5C00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24426"/>
    <w:multiLevelType w:val="multilevel"/>
    <w:tmpl w:val="4B927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7A4956"/>
    <w:multiLevelType w:val="multilevel"/>
    <w:tmpl w:val="371C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E74C8"/>
    <w:multiLevelType w:val="multilevel"/>
    <w:tmpl w:val="F3AE12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984790"/>
    <w:multiLevelType w:val="multilevel"/>
    <w:tmpl w:val="6B84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C51862"/>
    <w:multiLevelType w:val="multilevel"/>
    <w:tmpl w:val="586A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D56DE1"/>
    <w:multiLevelType w:val="multilevel"/>
    <w:tmpl w:val="9E0837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36FB2"/>
    <w:multiLevelType w:val="multilevel"/>
    <w:tmpl w:val="8392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D50175"/>
    <w:multiLevelType w:val="multilevel"/>
    <w:tmpl w:val="21A4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108368">
    <w:abstractNumId w:val="12"/>
  </w:num>
  <w:num w:numId="2" w16cid:durableId="1566914703">
    <w:abstractNumId w:val="9"/>
  </w:num>
  <w:num w:numId="3" w16cid:durableId="917787042">
    <w:abstractNumId w:val="4"/>
  </w:num>
  <w:num w:numId="4" w16cid:durableId="1383167488">
    <w:abstractNumId w:val="21"/>
  </w:num>
  <w:num w:numId="5" w16cid:durableId="1475755936">
    <w:abstractNumId w:val="23"/>
  </w:num>
  <w:num w:numId="6" w16cid:durableId="854538353">
    <w:abstractNumId w:val="22"/>
  </w:num>
  <w:num w:numId="7" w16cid:durableId="29574489">
    <w:abstractNumId w:val="6"/>
  </w:num>
  <w:num w:numId="8" w16cid:durableId="1958441874">
    <w:abstractNumId w:val="19"/>
    <w:lvlOverride w:ilvl="0">
      <w:startOverride w:val="1"/>
    </w:lvlOverride>
  </w:num>
  <w:num w:numId="9" w16cid:durableId="151072535">
    <w:abstractNumId w:val="16"/>
  </w:num>
  <w:num w:numId="10" w16cid:durableId="58142069">
    <w:abstractNumId w:val="13"/>
  </w:num>
  <w:num w:numId="11" w16cid:durableId="703596506">
    <w:abstractNumId w:val="11"/>
  </w:num>
  <w:num w:numId="12" w16cid:durableId="521628650">
    <w:abstractNumId w:val="15"/>
  </w:num>
  <w:num w:numId="13" w16cid:durableId="1686444678">
    <w:abstractNumId w:val="2"/>
  </w:num>
  <w:num w:numId="14" w16cid:durableId="1689521749">
    <w:abstractNumId w:val="17"/>
  </w:num>
  <w:num w:numId="15" w16cid:durableId="1809082793">
    <w:abstractNumId w:val="5"/>
  </w:num>
  <w:num w:numId="16" w16cid:durableId="138035673">
    <w:abstractNumId w:val="18"/>
  </w:num>
  <w:num w:numId="17" w16cid:durableId="1062411710">
    <w:abstractNumId w:val="8"/>
  </w:num>
  <w:num w:numId="18" w16cid:durableId="2019693277">
    <w:abstractNumId w:val="7"/>
    <w:lvlOverride w:ilvl="0">
      <w:startOverride w:val="1"/>
    </w:lvlOverride>
  </w:num>
  <w:num w:numId="19" w16cid:durableId="786851989">
    <w:abstractNumId w:val="1"/>
  </w:num>
  <w:num w:numId="20" w16cid:durableId="2044938808">
    <w:abstractNumId w:val="3"/>
    <w:lvlOverride w:ilvl="0">
      <w:startOverride w:val="1"/>
    </w:lvlOverride>
  </w:num>
  <w:num w:numId="21" w16cid:durableId="1608854651">
    <w:abstractNumId w:val="14"/>
  </w:num>
  <w:num w:numId="22" w16cid:durableId="136842132">
    <w:abstractNumId w:val="20"/>
    <w:lvlOverride w:ilvl="0">
      <w:startOverride w:val="1"/>
    </w:lvlOverride>
  </w:num>
  <w:num w:numId="23" w16cid:durableId="1789739894">
    <w:abstractNumId w:val="10"/>
    <w:lvlOverride w:ilvl="0">
      <w:startOverride w:val="1"/>
    </w:lvlOverride>
  </w:num>
  <w:num w:numId="24" w16cid:durableId="75972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B5"/>
    <w:rsid w:val="00000A32"/>
    <w:rsid w:val="00022E1C"/>
    <w:rsid w:val="0003094C"/>
    <w:rsid w:val="0006567C"/>
    <w:rsid w:val="00066963"/>
    <w:rsid w:val="00095AB5"/>
    <w:rsid w:val="000B355E"/>
    <w:rsid w:val="000C0A3D"/>
    <w:rsid w:val="00123118"/>
    <w:rsid w:val="00126F8C"/>
    <w:rsid w:val="0016488A"/>
    <w:rsid w:val="00166F00"/>
    <w:rsid w:val="00196C43"/>
    <w:rsid w:val="001B3189"/>
    <w:rsid w:val="001F57A2"/>
    <w:rsid w:val="00207BF2"/>
    <w:rsid w:val="002167C4"/>
    <w:rsid w:val="00256F9E"/>
    <w:rsid w:val="002826AE"/>
    <w:rsid w:val="00296439"/>
    <w:rsid w:val="002A373A"/>
    <w:rsid w:val="002B43DF"/>
    <w:rsid w:val="002E583C"/>
    <w:rsid w:val="002F6F45"/>
    <w:rsid w:val="00303A3A"/>
    <w:rsid w:val="00347774"/>
    <w:rsid w:val="0035437F"/>
    <w:rsid w:val="003A49F5"/>
    <w:rsid w:val="003E7BCE"/>
    <w:rsid w:val="003F0B2E"/>
    <w:rsid w:val="00410E10"/>
    <w:rsid w:val="00484A54"/>
    <w:rsid w:val="004B2411"/>
    <w:rsid w:val="004B2595"/>
    <w:rsid w:val="004C1869"/>
    <w:rsid w:val="004E53FE"/>
    <w:rsid w:val="005332D8"/>
    <w:rsid w:val="00573F80"/>
    <w:rsid w:val="0057540A"/>
    <w:rsid w:val="005A7F94"/>
    <w:rsid w:val="005F4A86"/>
    <w:rsid w:val="00616599"/>
    <w:rsid w:val="00634CCD"/>
    <w:rsid w:val="006C42EB"/>
    <w:rsid w:val="006C7837"/>
    <w:rsid w:val="006C7EF7"/>
    <w:rsid w:val="006E5A51"/>
    <w:rsid w:val="006F2FCF"/>
    <w:rsid w:val="006F61D0"/>
    <w:rsid w:val="00707754"/>
    <w:rsid w:val="00713101"/>
    <w:rsid w:val="00767E35"/>
    <w:rsid w:val="00780AF6"/>
    <w:rsid w:val="00790C8F"/>
    <w:rsid w:val="007B2347"/>
    <w:rsid w:val="007D5B7F"/>
    <w:rsid w:val="007F3B32"/>
    <w:rsid w:val="007F7C44"/>
    <w:rsid w:val="00822319"/>
    <w:rsid w:val="00824A7F"/>
    <w:rsid w:val="008B4F3B"/>
    <w:rsid w:val="008C4D95"/>
    <w:rsid w:val="008D2E19"/>
    <w:rsid w:val="008D5413"/>
    <w:rsid w:val="009C0FB6"/>
    <w:rsid w:val="009D6E52"/>
    <w:rsid w:val="00A53B53"/>
    <w:rsid w:val="00A814EA"/>
    <w:rsid w:val="00A94A57"/>
    <w:rsid w:val="00B03AFF"/>
    <w:rsid w:val="00B361E9"/>
    <w:rsid w:val="00B47A41"/>
    <w:rsid w:val="00BA6D34"/>
    <w:rsid w:val="00BD0CB3"/>
    <w:rsid w:val="00BF456D"/>
    <w:rsid w:val="00C17262"/>
    <w:rsid w:val="00C24F9A"/>
    <w:rsid w:val="00C37E0D"/>
    <w:rsid w:val="00C51171"/>
    <w:rsid w:val="00C53C41"/>
    <w:rsid w:val="00C73938"/>
    <w:rsid w:val="00CD6BD5"/>
    <w:rsid w:val="00D370C5"/>
    <w:rsid w:val="00DA0777"/>
    <w:rsid w:val="00DC2E83"/>
    <w:rsid w:val="00DF5027"/>
    <w:rsid w:val="00E063C5"/>
    <w:rsid w:val="00E230C8"/>
    <w:rsid w:val="00E3211C"/>
    <w:rsid w:val="00E36485"/>
    <w:rsid w:val="00E456EF"/>
    <w:rsid w:val="00E53217"/>
    <w:rsid w:val="00E63409"/>
    <w:rsid w:val="00E72079"/>
    <w:rsid w:val="00E967FF"/>
    <w:rsid w:val="00EA0E05"/>
    <w:rsid w:val="00F313C3"/>
    <w:rsid w:val="00F43844"/>
    <w:rsid w:val="00F53119"/>
    <w:rsid w:val="00F7182D"/>
    <w:rsid w:val="00F93F1B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A8905"/>
  <w15:chartTrackingRefBased/>
  <w15:docId w15:val="{EF6A3C44-C97D-419E-B23F-0D733499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72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5AB5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5AB5"/>
    <w:pPr>
      <w:spacing w:before="100" w:beforeAutospacing="1" w:after="142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0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3C5"/>
  </w:style>
  <w:style w:type="paragraph" w:styleId="Stopka">
    <w:name w:val="footer"/>
    <w:basedOn w:val="Normalny"/>
    <w:link w:val="StopkaZnak"/>
    <w:uiPriority w:val="99"/>
    <w:unhideWhenUsed/>
    <w:rsid w:val="00E0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3C5"/>
  </w:style>
  <w:style w:type="character" w:customStyle="1" w:styleId="Nagwek1Znak">
    <w:name w:val="Nagłówek 1 Znak"/>
    <w:basedOn w:val="Domylnaczcionkaakapitu"/>
    <w:link w:val="Nagwek1"/>
    <w:rsid w:val="00C17262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ram">
    <w:name w:val="ram"/>
    <w:basedOn w:val="Normalny"/>
    <w:rsid w:val="00C17262"/>
    <w:pPr>
      <w:tabs>
        <w:tab w:val="left" w:leader="dot" w:pos="8505"/>
      </w:tabs>
      <w:spacing w:after="0" w:line="240" w:lineRule="auto"/>
      <w:ind w:left="5103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Style1">
    <w:name w:val="Style1"/>
    <w:basedOn w:val="Normalny"/>
    <w:rsid w:val="00C17262"/>
    <w:pPr>
      <w:tabs>
        <w:tab w:val="left" w:pos="864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C17262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262"/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B1ED-BAC9-457E-B722-1B65D6E0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3238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Sekutowicz</dc:creator>
  <cp:keywords/>
  <dc:description/>
  <cp:lastModifiedBy>Joanna Majewska</cp:lastModifiedBy>
  <cp:revision>2</cp:revision>
  <cp:lastPrinted>2023-11-07T09:21:00Z</cp:lastPrinted>
  <dcterms:created xsi:type="dcterms:W3CDTF">2023-11-15T13:56:00Z</dcterms:created>
  <dcterms:modified xsi:type="dcterms:W3CDTF">2023-11-15T13:56:00Z</dcterms:modified>
</cp:coreProperties>
</file>