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1ADC" w14:textId="26902D40" w:rsidR="00E73B88" w:rsidRDefault="00E73B88" w:rsidP="00E73B88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 w:rsidRPr="00F63297">
        <w:rPr>
          <w:rFonts w:ascii="Times New Roman" w:hAnsi="Times New Roman" w:cs="Times New Roman"/>
          <w:i/>
          <w:iCs/>
        </w:rPr>
        <w:t>Załącznik do zarządzenia Nr</w:t>
      </w:r>
      <w:r w:rsidR="00CB1399">
        <w:rPr>
          <w:rFonts w:ascii="Times New Roman" w:hAnsi="Times New Roman" w:cs="Times New Roman"/>
          <w:i/>
          <w:iCs/>
        </w:rPr>
        <w:t> 47</w:t>
      </w:r>
      <w:r w:rsidRPr="00F63297">
        <w:rPr>
          <w:rFonts w:ascii="Times New Roman" w:hAnsi="Times New Roman" w:cs="Times New Roman"/>
          <w:i/>
          <w:iCs/>
        </w:rPr>
        <w:t>/2021 Starosty Pułtuskiego z dnia</w:t>
      </w:r>
      <w:r w:rsidR="00CB1399">
        <w:rPr>
          <w:rFonts w:ascii="Times New Roman" w:hAnsi="Times New Roman" w:cs="Times New Roman"/>
          <w:i/>
          <w:iCs/>
        </w:rPr>
        <w:t xml:space="preserve"> 24 września </w:t>
      </w:r>
      <w:r w:rsidRPr="00F63297">
        <w:rPr>
          <w:rFonts w:ascii="Times New Roman" w:hAnsi="Times New Roman" w:cs="Times New Roman"/>
          <w:i/>
          <w:iCs/>
        </w:rPr>
        <w:t>2021 r.</w:t>
      </w:r>
    </w:p>
    <w:p w14:paraId="72543CB7" w14:textId="77777777" w:rsidR="00E73B88" w:rsidRDefault="00E73B88" w:rsidP="00E73B88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</w:p>
    <w:p w14:paraId="24AA2DAC" w14:textId="131F5354" w:rsidR="00E73B88" w:rsidRPr="00F63297" w:rsidRDefault="00E73B88" w:rsidP="00E73B88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 3 do Regulaminu licytacji pojazdów przejętych na własność Powiatu Pułtuskiego w drodze orzeczenia sądu o przepadku pojazdu</w:t>
      </w:r>
    </w:p>
    <w:p w14:paraId="2FA6D642" w14:textId="77777777" w:rsidR="00E73B88" w:rsidRDefault="00E73B88" w:rsidP="00E73B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76735A" w14:textId="77777777" w:rsidR="00E73B88" w:rsidRPr="00A251AB" w:rsidRDefault="00E73B88" w:rsidP="00E73B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81A8CA" w14:textId="3C7E675A" w:rsidR="00E73B88" w:rsidRPr="00E73B88" w:rsidRDefault="00E73B88" w:rsidP="00E7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B88">
        <w:rPr>
          <w:rFonts w:ascii="Times New Roman" w:hAnsi="Times New Roman" w:cs="Times New Roman"/>
          <w:b/>
          <w:bCs/>
          <w:sz w:val="28"/>
          <w:szCs w:val="28"/>
        </w:rPr>
        <w:t>PROTOKÓŁ Z LICYTACJI PUBLICZNEJ</w:t>
      </w:r>
      <w:r w:rsidR="00BA739E">
        <w:rPr>
          <w:rFonts w:ascii="Times New Roman" w:hAnsi="Times New Roman" w:cs="Times New Roman"/>
          <w:b/>
          <w:bCs/>
          <w:sz w:val="28"/>
          <w:szCs w:val="28"/>
        </w:rPr>
        <w:t xml:space="preserve"> POJAZDU</w:t>
      </w:r>
    </w:p>
    <w:p w14:paraId="190EAEFC" w14:textId="77777777" w:rsidR="00FB2B32" w:rsidRDefault="00FB2B32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6B6A6" w14:textId="21D23A2E" w:rsidR="00E73B88" w:rsidRDefault="00E73B88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 o godz. ……………….. w siedzibie Starostwa Powiatowego w Pułtusku, ul. Marii Skłodowskiej-Curie 11, 06-100 Pułtusk, w Sali nr ………., przeprowadzono licytację …………………………….…… marki …………..…….………….. o nr rej. ……………….., rok produkcji ………., nr VIN ………………………………….., wobec którego sąd orzekł przepadek na rzecz Powiatu Pułtuskiego, sygn.. akt. ………………..</w:t>
      </w:r>
    </w:p>
    <w:p w14:paraId="2554F6F5" w14:textId="4792EBB2" w:rsidR="00E73B88" w:rsidRDefault="00E73B88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8EB92" w14:textId="0508C146" w:rsidR="00E73B88" w:rsidRDefault="00E73B88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14:paraId="3BEB5E2A" w14:textId="0F7980FF" w:rsidR="00E73B88" w:rsidRDefault="00E73B88" w:rsidP="00E73B8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0509213" w14:textId="46DF7C46" w:rsidR="00E73B88" w:rsidRDefault="00E73B88" w:rsidP="00E73B8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66E2A1A" w14:textId="77777777" w:rsidR="00E73B88" w:rsidRDefault="00E73B88" w:rsidP="00E73B8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6AF764E" w14:textId="1FF8B983" w:rsidR="00E73B88" w:rsidRDefault="00E73B88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19289" w14:textId="43DB5987" w:rsidR="00E73B88" w:rsidRDefault="00E73B88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dopuszczenia do udziału w licytacji publicznej jest wniesienie wadium: TAK</w:t>
      </w:r>
      <w:r w:rsidR="00BA73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/</w:t>
      </w:r>
      <w:r w:rsidR="00BA73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A73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wykaz osób, które wniosły wadium stanowi załącznik nr 1 do protokołu.</w:t>
      </w:r>
    </w:p>
    <w:p w14:paraId="51066E14" w14:textId="79D61132" w:rsidR="00BA739E" w:rsidRDefault="00BA739E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licytacji przystąpili uczestnicy zgodnie z listą obecności, która stanowi załącznik nr 2 do protokołu.</w:t>
      </w:r>
    </w:p>
    <w:p w14:paraId="245EA659" w14:textId="336DED1C" w:rsidR="00BA739E" w:rsidRDefault="00BA739E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pojazdu została oszacowana na kwotę ……………….. zł</w:t>
      </w:r>
    </w:p>
    <w:p w14:paraId="1B2E12E0" w14:textId="64876781" w:rsidR="00BA739E" w:rsidRDefault="00BA739E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wywo</w:t>
      </w:r>
      <w:r w:rsidR="00FB3C84">
        <w:rPr>
          <w:rFonts w:ascii="Times New Roman" w:hAnsi="Times New Roman" w:cs="Times New Roman"/>
          <w:sz w:val="24"/>
          <w:szCs w:val="24"/>
        </w:rPr>
        <w:t xml:space="preserve">łania </w:t>
      </w:r>
      <w:r>
        <w:rPr>
          <w:rFonts w:ascii="Times New Roman" w:hAnsi="Times New Roman" w:cs="Times New Roman"/>
          <w:sz w:val="24"/>
          <w:szCs w:val="24"/>
        </w:rPr>
        <w:t>wynosiła ……………….. zł</w:t>
      </w:r>
    </w:p>
    <w:p w14:paraId="4F0AA871" w14:textId="27577206" w:rsidR="00BA739E" w:rsidRDefault="00BA739E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Poinformowano o wysokości minimalnego postąpienia, które wynosiło ……………….. zł</w:t>
      </w:r>
    </w:p>
    <w:p w14:paraId="7C0A6480" w14:textId="60BE1E1A" w:rsidR="00BA739E" w:rsidRDefault="00BA739E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licytacji zaoferowano następujące ceny – wykaz zaoferowanych cen stanowi załącznik nr 3 do protokołu).</w:t>
      </w:r>
    </w:p>
    <w:p w14:paraId="7895C80C" w14:textId="25287730" w:rsidR="00BA739E" w:rsidRDefault="00BA739E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1259C" w14:textId="6607C956" w:rsidR="00BA739E" w:rsidRDefault="00BA739E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przeprowadzonej licytacji pojazd ………………………… został zakupiony przez ………………………………………. zam.</w:t>
      </w:r>
      <w:r w:rsidR="00FB2B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/</w:t>
      </w:r>
      <w:r w:rsidR="00FB2B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siedziba </w:t>
      </w:r>
      <w:r w:rsidR="00FB2B32">
        <w:rPr>
          <w:rFonts w:ascii="Times New Roman" w:hAnsi="Times New Roman" w:cs="Times New Roman"/>
          <w:sz w:val="24"/>
          <w:szCs w:val="24"/>
        </w:rPr>
        <w:t>………………………………………. nr PESEL / NIP ………………………… zwanego dalej Nabywcą, który zaoferował cenę ……………….. zł (słownie: ……………………………………………………).</w:t>
      </w:r>
    </w:p>
    <w:p w14:paraId="2FFD41CE" w14:textId="59A746D7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i zastrzeżenia uczestników licytacji: …………………………………………………</w:t>
      </w:r>
    </w:p>
    <w:p w14:paraId="0155826C" w14:textId="2D67338D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5C60CE7" w14:textId="7E60E962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E65567" w14:textId="6B31679C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0BF22" w14:textId="23BEE8E2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odczytano w obecności uczestników licytacji.</w:t>
      </w:r>
    </w:p>
    <w:p w14:paraId="6DF8EFC1" w14:textId="3FF75C95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7939A" w14:textId="77777777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15DE" w14:textId="24CDC79D" w:rsidR="00FB2B32" w:rsidRDefault="00FB2B32" w:rsidP="00FB2B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56F928D" w14:textId="63381757" w:rsidR="00FB2B32" w:rsidRPr="00FB2B32" w:rsidRDefault="00FB2B32" w:rsidP="00FB2B32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B2B32">
        <w:rPr>
          <w:rFonts w:ascii="Times New Roman" w:hAnsi="Times New Roman" w:cs="Times New Roman"/>
          <w:i/>
          <w:iCs/>
          <w:sz w:val="16"/>
          <w:szCs w:val="16"/>
        </w:rPr>
        <w:t>(podpis nabywcy)</w:t>
      </w:r>
    </w:p>
    <w:p w14:paraId="31E4C7D8" w14:textId="5426C188" w:rsidR="00FB2B32" w:rsidRDefault="00FB2B32" w:rsidP="00E7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komisji:</w:t>
      </w:r>
    </w:p>
    <w:p w14:paraId="6DDB5638" w14:textId="1024EA48" w:rsidR="00FB2B32" w:rsidRDefault="00FB2B32" w:rsidP="00FB2B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33C7EA8" w14:textId="3D24A822" w:rsidR="00FB2B32" w:rsidRDefault="00FB2B32" w:rsidP="00FB2B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252E43D" w14:textId="050D584B" w:rsidR="00FB2B32" w:rsidRDefault="00FB2B32" w:rsidP="00FB2B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C00FB3A" w14:textId="025609EE" w:rsidR="00FB2B32" w:rsidRDefault="00FB2B32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79E24" w14:textId="071848A3" w:rsidR="00FB2B32" w:rsidRDefault="00FB2B32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9A755A7" w14:textId="701D9EC1" w:rsidR="00FB2B32" w:rsidRPr="00FB2B32" w:rsidRDefault="00FB2B32" w:rsidP="00FB2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B3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B2B32">
        <w:rPr>
          <w:rFonts w:ascii="Times New Roman" w:hAnsi="Times New Roman" w:cs="Times New Roman"/>
          <w:sz w:val="20"/>
          <w:szCs w:val="20"/>
        </w:rPr>
        <w:t> niepotrzebne skreślić</w:t>
      </w:r>
    </w:p>
    <w:sectPr w:rsidR="00FB2B32" w:rsidRPr="00FB2B32" w:rsidSect="00BC05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49F2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B5B"/>
    <w:multiLevelType w:val="hybridMultilevel"/>
    <w:tmpl w:val="0BC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CCD"/>
    <w:multiLevelType w:val="hybridMultilevel"/>
    <w:tmpl w:val="001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9EB"/>
    <w:multiLevelType w:val="hybridMultilevel"/>
    <w:tmpl w:val="ACA0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6E6"/>
    <w:multiLevelType w:val="hybridMultilevel"/>
    <w:tmpl w:val="31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915"/>
    <w:multiLevelType w:val="hybridMultilevel"/>
    <w:tmpl w:val="49B4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133"/>
    <w:multiLevelType w:val="hybridMultilevel"/>
    <w:tmpl w:val="1E6EB668"/>
    <w:lvl w:ilvl="0" w:tplc="7756A1A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2B0"/>
    <w:multiLevelType w:val="hybridMultilevel"/>
    <w:tmpl w:val="38D0D464"/>
    <w:lvl w:ilvl="0" w:tplc="533EDB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64757E"/>
    <w:multiLevelType w:val="hybridMultilevel"/>
    <w:tmpl w:val="0618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EA9"/>
    <w:multiLevelType w:val="hybridMultilevel"/>
    <w:tmpl w:val="36269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075E"/>
    <w:multiLevelType w:val="hybridMultilevel"/>
    <w:tmpl w:val="F546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3076B"/>
    <w:multiLevelType w:val="hybridMultilevel"/>
    <w:tmpl w:val="5E64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7AAC"/>
    <w:multiLevelType w:val="hybridMultilevel"/>
    <w:tmpl w:val="751C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0FC"/>
    <w:multiLevelType w:val="hybridMultilevel"/>
    <w:tmpl w:val="F95A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F5F"/>
    <w:multiLevelType w:val="hybridMultilevel"/>
    <w:tmpl w:val="6A1C2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3"/>
    <w:rsid w:val="000C78F9"/>
    <w:rsid w:val="002010A3"/>
    <w:rsid w:val="002229C5"/>
    <w:rsid w:val="00264259"/>
    <w:rsid w:val="004138E8"/>
    <w:rsid w:val="00464E9E"/>
    <w:rsid w:val="004F59C4"/>
    <w:rsid w:val="004F7584"/>
    <w:rsid w:val="00507370"/>
    <w:rsid w:val="0056752B"/>
    <w:rsid w:val="00606BA1"/>
    <w:rsid w:val="0063003D"/>
    <w:rsid w:val="007022C4"/>
    <w:rsid w:val="00744E01"/>
    <w:rsid w:val="007C7D9C"/>
    <w:rsid w:val="00852B56"/>
    <w:rsid w:val="00867BB0"/>
    <w:rsid w:val="008D1DE0"/>
    <w:rsid w:val="0091670D"/>
    <w:rsid w:val="00921281"/>
    <w:rsid w:val="009C0613"/>
    <w:rsid w:val="00A251AB"/>
    <w:rsid w:val="00A92459"/>
    <w:rsid w:val="00B16AFE"/>
    <w:rsid w:val="00B43D62"/>
    <w:rsid w:val="00BA739E"/>
    <w:rsid w:val="00BB275C"/>
    <w:rsid w:val="00BC0566"/>
    <w:rsid w:val="00BD4311"/>
    <w:rsid w:val="00C44E82"/>
    <w:rsid w:val="00C62505"/>
    <w:rsid w:val="00CA1CA4"/>
    <w:rsid w:val="00CA53B5"/>
    <w:rsid w:val="00CB1399"/>
    <w:rsid w:val="00CC7E63"/>
    <w:rsid w:val="00CD08CC"/>
    <w:rsid w:val="00D23114"/>
    <w:rsid w:val="00D6784A"/>
    <w:rsid w:val="00E3198E"/>
    <w:rsid w:val="00E73B88"/>
    <w:rsid w:val="00EC538A"/>
    <w:rsid w:val="00ED16DC"/>
    <w:rsid w:val="00F57B85"/>
    <w:rsid w:val="00F63297"/>
    <w:rsid w:val="00FB2B32"/>
    <w:rsid w:val="00FB3C8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5F"/>
  <w15:chartTrackingRefBased/>
  <w15:docId w15:val="{036226F4-D34A-4155-845D-AC7EEDE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AB"/>
    <w:pPr>
      <w:ind w:left="720"/>
      <w:contextualSpacing/>
    </w:pPr>
  </w:style>
  <w:style w:type="table" w:styleId="Tabela-Siatka">
    <w:name w:val="Table Grid"/>
    <w:basedOn w:val="Standardowy"/>
    <w:uiPriority w:val="39"/>
    <w:rsid w:val="008D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894-AE2B-42AC-869B-B9716E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2021-09-24T10:52:00Z</cp:lastPrinted>
  <dcterms:created xsi:type="dcterms:W3CDTF">2021-09-27T09:33:00Z</dcterms:created>
  <dcterms:modified xsi:type="dcterms:W3CDTF">2021-09-27T09:33:00Z</dcterms:modified>
</cp:coreProperties>
</file>