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9A5B6" w14:textId="5F3C415B" w:rsidR="00CD71F3" w:rsidRDefault="00CD71F3" w:rsidP="00CD71F3">
      <w:pPr>
        <w:jc w:val="right"/>
        <w:rPr>
          <w:b/>
          <w:bCs/>
        </w:rPr>
      </w:pPr>
      <w:r>
        <w:rPr>
          <w:b/>
          <w:bCs/>
        </w:rPr>
        <w:t>Pułtusk, dn</w:t>
      </w:r>
      <w:r w:rsidR="00FF6FEB">
        <w:rPr>
          <w:b/>
          <w:bCs/>
        </w:rPr>
        <w:t xml:space="preserve">. </w:t>
      </w:r>
      <w:r w:rsidR="00A63245">
        <w:rPr>
          <w:b/>
          <w:bCs/>
        </w:rPr>
        <w:t>28.04.</w:t>
      </w:r>
      <w:r w:rsidR="00FA317C">
        <w:rPr>
          <w:b/>
          <w:bCs/>
        </w:rPr>
        <w:t>202</w:t>
      </w:r>
      <w:r w:rsidR="003D4205">
        <w:rPr>
          <w:b/>
          <w:bCs/>
        </w:rPr>
        <w:t>3</w:t>
      </w:r>
      <w:r>
        <w:rPr>
          <w:b/>
          <w:bCs/>
        </w:rPr>
        <w:t xml:space="preserve"> r. </w:t>
      </w:r>
    </w:p>
    <w:p w14:paraId="18C70E30" w14:textId="77777777" w:rsidR="00CD71F3" w:rsidRPr="00C0073E" w:rsidRDefault="00C0073E" w:rsidP="00CD71F3">
      <w:pPr>
        <w:jc w:val="center"/>
        <w:rPr>
          <w:b/>
          <w:bCs/>
        </w:rPr>
      </w:pPr>
      <w:r w:rsidRPr="00C0073E">
        <w:rPr>
          <w:b/>
          <w:bCs/>
        </w:rPr>
        <w:t>Wykaz nieruchomości stanowiąc</w:t>
      </w:r>
      <w:r>
        <w:rPr>
          <w:b/>
          <w:bCs/>
        </w:rPr>
        <w:t>ych</w:t>
      </w:r>
      <w:r w:rsidRPr="00C0073E">
        <w:rPr>
          <w:b/>
          <w:bCs/>
        </w:rPr>
        <w:t xml:space="preserve"> własność Powiatu Pułtuskiego </w:t>
      </w:r>
    </w:p>
    <w:p w14:paraId="2777FD76" w14:textId="45701DF2" w:rsidR="00C0073E" w:rsidRDefault="00C0073E" w:rsidP="00C0073E">
      <w:pPr>
        <w:jc w:val="center"/>
        <w:rPr>
          <w:b/>
          <w:bCs/>
        </w:rPr>
      </w:pPr>
      <w:r w:rsidRPr="00C0073E">
        <w:rPr>
          <w:b/>
          <w:bCs/>
        </w:rPr>
        <w:t>przeznaczon</w:t>
      </w:r>
      <w:r>
        <w:rPr>
          <w:b/>
          <w:bCs/>
        </w:rPr>
        <w:t>ych</w:t>
      </w:r>
      <w:r w:rsidRPr="00C0073E">
        <w:rPr>
          <w:b/>
          <w:bCs/>
        </w:rPr>
        <w:t xml:space="preserve"> do </w:t>
      </w:r>
      <w:r w:rsidR="003D4205">
        <w:rPr>
          <w:b/>
          <w:bCs/>
        </w:rPr>
        <w:t>zamiany</w:t>
      </w:r>
      <w:r w:rsidR="00512041">
        <w:rPr>
          <w:b/>
          <w:bCs/>
        </w:rPr>
        <w:t xml:space="preserve"> </w:t>
      </w:r>
    </w:p>
    <w:p w14:paraId="41437048" w14:textId="119768CB" w:rsidR="00D6505D" w:rsidRPr="00C04B88" w:rsidRDefault="00D6505D" w:rsidP="00C04B88">
      <w:pPr>
        <w:jc w:val="center"/>
        <w:rPr>
          <w:rFonts w:cstheme="minorHAnsi"/>
        </w:rPr>
      </w:pPr>
      <w:r>
        <w:t xml:space="preserve">Działając na podstawie art. 35 ust. 1 i ust. 2 </w:t>
      </w:r>
      <w:r w:rsidR="00593E52">
        <w:t xml:space="preserve">oraz art. 37 ust. 2 pkt 2 </w:t>
      </w:r>
      <w:r>
        <w:t xml:space="preserve">ustawy z dnia 21 sierpnia 1997 r. o gospodarce nieruchomościami (Dz.U. z </w:t>
      </w:r>
      <w:r w:rsidR="00F84206">
        <w:t>2023 r. poz. 344</w:t>
      </w:r>
      <w:r>
        <w:t xml:space="preserve">) oraz </w:t>
      </w:r>
      <w:r w:rsidR="009C0E19">
        <w:t>u</w:t>
      </w:r>
      <w:r>
        <w:t>chwały</w:t>
      </w:r>
      <w:r w:rsidR="005E363B">
        <w:t xml:space="preserve">   </w:t>
      </w:r>
      <w:r>
        <w:t xml:space="preserve">Nr </w:t>
      </w:r>
      <w:r w:rsidR="00590817">
        <w:t xml:space="preserve">LII/311/2023 </w:t>
      </w:r>
      <w:r w:rsidR="00F904B4">
        <w:t>202</w:t>
      </w:r>
      <w:r w:rsidR="00C04B88">
        <w:t xml:space="preserve">3 </w:t>
      </w:r>
      <w:r>
        <w:t xml:space="preserve">Rady Powiatu </w:t>
      </w:r>
      <w:r w:rsidR="00706814">
        <w:t xml:space="preserve">w Pułtusku </w:t>
      </w:r>
      <w:r>
        <w:t xml:space="preserve">z dnia </w:t>
      </w:r>
      <w:r w:rsidR="00590817">
        <w:t xml:space="preserve">26 kwietnia </w:t>
      </w:r>
      <w:r w:rsidR="00C04B88">
        <w:t>2023</w:t>
      </w:r>
      <w:r w:rsidR="00F904B4">
        <w:t xml:space="preserve"> r.</w:t>
      </w:r>
      <w:r w:rsidR="00C04B88">
        <w:t xml:space="preserve"> </w:t>
      </w:r>
      <w:r w:rsidR="00C04B88" w:rsidRPr="00EA1B96">
        <w:rPr>
          <w:rFonts w:cstheme="minorHAnsi"/>
        </w:rPr>
        <w:t>w sprawie wyrażenia zgody na zamianę nieruchomości lokalowych położonych w obrębie 10, miasta Pułtusk przy ul. Białowiejskiej 5a na nieruchomość gruntową położoną w obrębie 24, miasta Pułtusk</w:t>
      </w:r>
      <w:r w:rsidR="00C04B88">
        <w:rPr>
          <w:rFonts w:cstheme="minorHAnsi"/>
        </w:rPr>
        <w:t xml:space="preserve">, </w:t>
      </w:r>
      <w:r w:rsidR="00567533">
        <w:t xml:space="preserve">Zarząd Powiatu </w:t>
      </w:r>
      <w:r w:rsidR="00706814">
        <w:t xml:space="preserve">w Pułtusku </w:t>
      </w:r>
      <w:r w:rsidR="00567533">
        <w:t xml:space="preserve">podaje do publicznej wiadomości </w:t>
      </w:r>
      <w:r w:rsidR="00593E52">
        <w:t xml:space="preserve">niniejszy </w:t>
      </w:r>
      <w:r w:rsidR="00567533">
        <w:t>wykaz nieruchomości</w:t>
      </w:r>
      <w:r w:rsidR="00593E52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1917"/>
        <w:gridCol w:w="1565"/>
        <w:gridCol w:w="1119"/>
        <w:gridCol w:w="1417"/>
        <w:gridCol w:w="1335"/>
        <w:gridCol w:w="2106"/>
        <w:gridCol w:w="1213"/>
        <w:gridCol w:w="1643"/>
      </w:tblGrid>
      <w:tr w:rsidR="00D03449" w14:paraId="0BF5AEDA" w14:textId="77777777" w:rsidTr="009865BB">
        <w:tc>
          <w:tcPr>
            <w:tcW w:w="541" w:type="dxa"/>
          </w:tcPr>
          <w:p w14:paraId="36366927" w14:textId="4B7CE14E" w:rsidR="00D03449" w:rsidRDefault="00D03449" w:rsidP="008F346F">
            <w:pPr>
              <w:jc w:val="center"/>
            </w:pPr>
            <w:r>
              <w:t>Lp.</w:t>
            </w:r>
          </w:p>
        </w:tc>
        <w:tc>
          <w:tcPr>
            <w:tcW w:w="1917" w:type="dxa"/>
          </w:tcPr>
          <w:p w14:paraId="606CDEDF" w14:textId="10DC5D48" w:rsidR="00D03449" w:rsidRPr="00D125CD" w:rsidRDefault="00D03449" w:rsidP="008F346F">
            <w:pPr>
              <w:jc w:val="center"/>
            </w:pPr>
            <w:r w:rsidRPr="00D125CD">
              <w:t>Nr KW</w:t>
            </w:r>
          </w:p>
        </w:tc>
        <w:tc>
          <w:tcPr>
            <w:tcW w:w="1565" w:type="dxa"/>
          </w:tcPr>
          <w:p w14:paraId="4BAF0BD2" w14:textId="4EEDF2A8" w:rsidR="00D03449" w:rsidRPr="00BD0EA2" w:rsidRDefault="00D03449" w:rsidP="008F346F">
            <w:pPr>
              <w:jc w:val="center"/>
            </w:pPr>
            <w:r>
              <w:t>Nr działki i pow. działki [ha]</w:t>
            </w:r>
          </w:p>
        </w:tc>
        <w:tc>
          <w:tcPr>
            <w:tcW w:w="1119" w:type="dxa"/>
          </w:tcPr>
          <w:p w14:paraId="156545F7" w14:textId="28B98B49" w:rsidR="00D03449" w:rsidRDefault="00D03449" w:rsidP="008F346F">
            <w:pPr>
              <w:jc w:val="center"/>
            </w:pPr>
            <w:r>
              <w:t>Pow. użytkowa lokalu [m</w:t>
            </w:r>
            <w:r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1417" w:type="dxa"/>
          </w:tcPr>
          <w:p w14:paraId="6939E3ED" w14:textId="15E72235" w:rsidR="00D03449" w:rsidRDefault="00D03449" w:rsidP="008F346F">
            <w:pPr>
              <w:jc w:val="center"/>
            </w:pPr>
            <w:r>
              <w:t>Udział w działce</w:t>
            </w:r>
          </w:p>
        </w:tc>
        <w:tc>
          <w:tcPr>
            <w:tcW w:w="1335" w:type="dxa"/>
          </w:tcPr>
          <w:p w14:paraId="6CE9FB13" w14:textId="29164761" w:rsidR="00D03449" w:rsidRDefault="00D03449" w:rsidP="008F346F">
            <w:pPr>
              <w:jc w:val="center"/>
            </w:pPr>
            <w:r>
              <w:t>Obręb ewidencyjny</w:t>
            </w:r>
          </w:p>
        </w:tc>
        <w:tc>
          <w:tcPr>
            <w:tcW w:w="2106" w:type="dxa"/>
          </w:tcPr>
          <w:p w14:paraId="6751EB08" w14:textId="02CE60F9" w:rsidR="00D03449" w:rsidRDefault="00D03449" w:rsidP="008F346F">
            <w:pPr>
              <w:jc w:val="center"/>
            </w:pPr>
            <w:r>
              <w:t>Opis nieruchomości</w:t>
            </w:r>
          </w:p>
        </w:tc>
        <w:tc>
          <w:tcPr>
            <w:tcW w:w="1213" w:type="dxa"/>
          </w:tcPr>
          <w:p w14:paraId="75A83B5D" w14:textId="528268A6" w:rsidR="00D03449" w:rsidRDefault="00D03449" w:rsidP="008F346F">
            <w:pPr>
              <w:jc w:val="center"/>
            </w:pPr>
            <w:r>
              <w:t>Wartość w zł</w:t>
            </w:r>
          </w:p>
        </w:tc>
        <w:tc>
          <w:tcPr>
            <w:tcW w:w="1643" w:type="dxa"/>
          </w:tcPr>
          <w:p w14:paraId="51FA5758" w14:textId="303D1011" w:rsidR="00D03449" w:rsidRDefault="00D03449" w:rsidP="008F346F">
            <w:pPr>
              <w:jc w:val="center"/>
            </w:pPr>
            <w:r>
              <w:t>Uwagi</w:t>
            </w:r>
          </w:p>
        </w:tc>
      </w:tr>
      <w:tr w:rsidR="00D03449" w14:paraId="67EDD114" w14:textId="77777777" w:rsidTr="009865BB">
        <w:tc>
          <w:tcPr>
            <w:tcW w:w="541" w:type="dxa"/>
          </w:tcPr>
          <w:p w14:paraId="6B41998A" w14:textId="1B335ED0" w:rsidR="00D03449" w:rsidRDefault="00D03449" w:rsidP="008F346F">
            <w:pPr>
              <w:jc w:val="center"/>
            </w:pPr>
            <w:r>
              <w:t>1.</w:t>
            </w:r>
          </w:p>
        </w:tc>
        <w:tc>
          <w:tcPr>
            <w:tcW w:w="1917" w:type="dxa"/>
          </w:tcPr>
          <w:p w14:paraId="4EAC33C0" w14:textId="60835D85" w:rsidR="00D03449" w:rsidRPr="00D125CD" w:rsidRDefault="00D03449" w:rsidP="008F346F">
            <w:pPr>
              <w:jc w:val="center"/>
            </w:pPr>
            <w:r w:rsidRPr="00D125CD">
              <w:t>OS1U/</w:t>
            </w:r>
            <w:r w:rsidR="00A77292" w:rsidRPr="00D125CD">
              <w:t>00063473/1</w:t>
            </w:r>
          </w:p>
        </w:tc>
        <w:tc>
          <w:tcPr>
            <w:tcW w:w="1565" w:type="dxa"/>
          </w:tcPr>
          <w:p w14:paraId="4CC26CE6" w14:textId="77777777" w:rsidR="00D03449" w:rsidRDefault="00D03449" w:rsidP="008F346F">
            <w:pPr>
              <w:jc w:val="center"/>
            </w:pPr>
            <w:r>
              <w:t>242/10</w:t>
            </w:r>
          </w:p>
          <w:p w14:paraId="3F4A26E4" w14:textId="01FC7288" w:rsidR="00D03449" w:rsidRDefault="00D03449" w:rsidP="008F346F">
            <w:pPr>
              <w:jc w:val="center"/>
            </w:pPr>
            <w:r>
              <w:t>0,0817 ha</w:t>
            </w:r>
          </w:p>
        </w:tc>
        <w:tc>
          <w:tcPr>
            <w:tcW w:w="1119" w:type="dxa"/>
          </w:tcPr>
          <w:p w14:paraId="1AC2C003" w14:textId="6BF09464" w:rsidR="00D03449" w:rsidRPr="00A14C05" w:rsidRDefault="00D03449" w:rsidP="008F346F">
            <w:pPr>
              <w:jc w:val="center"/>
            </w:pPr>
            <w:r>
              <w:t>22,80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3C4CFBFF" w14:textId="147F78C2" w:rsidR="00D03449" w:rsidRDefault="00D03449" w:rsidP="008F346F">
            <w:pPr>
              <w:jc w:val="center"/>
            </w:pPr>
            <w:r>
              <w:t>23784/44835</w:t>
            </w:r>
          </w:p>
        </w:tc>
        <w:tc>
          <w:tcPr>
            <w:tcW w:w="1335" w:type="dxa"/>
          </w:tcPr>
          <w:p w14:paraId="706C355C" w14:textId="70F354DE" w:rsidR="00D03449" w:rsidRDefault="00D03449" w:rsidP="008F346F">
            <w:pPr>
              <w:jc w:val="center"/>
            </w:pPr>
            <w:r>
              <w:t>Obręb 10 m. Pułtusk</w:t>
            </w:r>
          </w:p>
        </w:tc>
        <w:tc>
          <w:tcPr>
            <w:tcW w:w="2106" w:type="dxa"/>
          </w:tcPr>
          <w:p w14:paraId="0247EE75" w14:textId="593E3E1F" w:rsidR="00D03449" w:rsidRPr="00CA5464" w:rsidRDefault="00D03449" w:rsidP="008F346F">
            <w:pPr>
              <w:jc w:val="center"/>
            </w:pPr>
            <w:r>
              <w:t>Lokal mieszkalny nr 1 w budynku wielorodzinnym przy ul. Białowiejskiej 5a w Pułtusku o pow. użytkowej 22,80 m</w:t>
            </w:r>
            <w:r>
              <w:rPr>
                <w:vertAlign w:val="superscript"/>
              </w:rPr>
              <w:t xml:space="preserve">2 </w:t>
            </w:r>
            <w:r>
              <w:t>z p</w:t>
            </w:r>
            <w:r w:rsidR="00F12B93">
              <w:t>rzynależnym do niego pomieszczeniem</w:t>
            </w:r>
            <w:r w:rsidR="004D3D10">
              <w:t xml:space="preserve"> </w:t>
            </w:r>
            <w:r w:rsidR="00F12B93">
              <w:t>gospodarczym</w:t>
            </w:r>
            <w:r>
              <w:t xml:space="preserve"> w budynku gospodarczym o pow. 5,33 m</w:t>
            </w:r>
            <w:r>
              <w:rPr>
                <w:vertAlign w:val="superscript"/>
              </w:rPr>
              <w:t>2</w:t>
            </w:r>
            <w:r>
              <w:t xml:space="preserve"> wraz z udziałem części gruntu i udziałem w części wspólnej budynku wynoszącym 2813/44835</w:t>
            </w:r>
          </w:p>
        </w:tc>
        <w:tc>
          <w:tcPr>
            <w:tcW w:w="1213" w:type="dxa"/>
          </w:tcPr>
          <w:p w14:paraId="66345D7B" w14:textId="2FB88E78" w:rsidR="00D03449" w:rsidRDefault="00D03449" w:rsidP="008F346F">
            <w:pPr>
              <w:jc w:val="center"/>
            </w:pPr>
            <w:r>
              <w:t>86 800,00</w:t>
            </w:r>
          </w:p>
        </w:tc>
        <w:tc>
          <w:tcPr>
            <w:tcW w:w="1643" w:type="dxa"/>
          </w:tcPr>
          <w:p w14:paraId="01F32562" w14:textId="76820ACC" w:rsidR="00D03449" w:rsidRPr="009865BB" w:rsidRDefault="00D03449" w:rsidP="008F346F">
            <w:pPr>
              <w:jc w:val="center"/>
            </w:pPr>
            <w:r w:rsidRPr="009865BB">
              <w:t xml:space="preserve">Rada Miejska w Pułtusku podjęła </w:t>
            </w:r>
            <w:r w:rsidR="009865BB" w:rsidRPr="009865BB">
              <w:t xml:space="preserve">w dniu 26.04.2023 r. </w:t>
            </w:r>
            <w:r w:rsidRPr="009865BB">
              <w:t xml:space="preserve">uchwałę Nr </w:t>
            </w:r>
            <w:r w:rsidR="009865BB" w:rsidRPr="009865BB">
              <w:t xml:space="preserve">LXXX/674/2023 </w:t>
            </w:r>
            <w:r w:rsidRPr="009865BB">
              <w:t>w sprawie</w:t>
            </w:r>
            <w:r w:rsidR="009865BB" w:rsidRPr="009865BB">
              <w:t xml:space="preserve"> zamiany działek położonych w obrębie 24 miasta na lokale mieszkalne położone w budynku przy ul. Białowiejskiej 5a </w:t>
            </w:r>
          </w:p>
        </w:tc>
      </w:tr>
      <w:tr w:rsidR="009865BB" w14:paraId="3A363781" w14:textId="77777777" w:rsidTr="009865BB">
        <w:tc>
          <w:tcPr>
            <w:tcW w:w="541" w:type="dxa"/>
          </w:tcPr>
          <w:p w14:paraId="297ADA1D" w14:textId="662F49AD" w:rsidR="009865BB" w:rsidRDefault="009865BB" w:rsidP="009865BB">
            <w:pPr>
              <w:jc w:val="center"/>
            </w:pPr>
            <w:r>
              <w:t>2.</w:t>
            </w:r>
          </w:p>
        </w:tc>
        <w:tc>
          <w:tcPr>
            <w:tcW w:w="1917" w:type="dxa"/>
          </w:tcPr>
          <w:p w14:paraId="690E5FF4" w14:textId="3A867416" w:rsidR="009865BB" w:rsidRPr="00D125CD" w:rsidRDefault="009865BB" w:rsidP="009865BB">
            <w:pPr>
              <w:jc w:val="center"/>
            </w:pPr>
            <w:r w:rsidRPr="00D125CD">
              <w:t>OS1U/00063476/2</w:t>
            </w:r>
          </w:p>
        </w:tc>
        <w:tc>
          <w:tcPr>
            <w:tcW w:w="1565" w:type="dxa"/>
          </w:tcPr>
          <w:p w14:paraId="49C15706" w14:textId="77777777" w:rsidR="009865BB" w:rsidRDefault="009865BB" w:rsidP="009865BB">
            <w:pPr>
              <w:jc w:val="center"/>
            </w:pPr>
            <w:r>
              <w:t>242/10</w:t>
            </w:r>
          </w:p>
          <w:p w14:paraId="6783F02D" w14:textId="1934503B" w:rsidR="009865BB" w:rsidRDefault="009865BB" w:rsidP="009865BB">
            <w:pPr>
              <w:jc w:val="center"/>
            </w:pPr>
            <w:r>
              <w:t>0,0817 ha</w:t>
            </w:r>
          </w:p>
        </w:tc>
        <w:tc>
          <w:tcPr>
            <w:tcW w:w="1119" w:type="dxa"/>
          </w:tcPr>
          <w:p w14:paraId="4BA1D4B3" w14:textId="310DB9A9" w:rsidR="009865BB" w:rsidRDefault="009865BB" w:rsidP="009865BB">
            <w:pPr>
              <w:jc w:val="center"/>
            </w:pPr>
            <w:r>
              <w:t>33,85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1A69B584" w14:textId="1EA832AD" w:rsidR="009865BB" w:rsidRDefault="009865BB" w:rsidP="009865BB">
            <w:pPr>
              <w:jc w:val="center"/>
            </w:pPr>
            <w:r>
              <w:t>23784/44835</w:t>
            </w:r>
          </w:p>
        </w:tc>
        <w:tc>
          <w:tcPr>
            <w:tcW w:w="1335" w:type="dxa"/>
          </w:tcPr>
          <w:p w14:paraId="64653E4D" w14:textId="2E21ECA9" w:rsidR="009865BB" w:rsidRDefault="009865BB" w:rsidP="009865BB">
            <w:pPr>
              <w:jc w:val="center"/>
            </w:pPr>
            <w:r>
              <w:t>Obręb 10 m. Pułtusk</w:t>
            </w:r>
          </w:p>
        </w:tc>
        <w:tc>
          <w:tcPr>
            <w:tcW w:w="2106" w:type="dxa"/>
          </w:tcPr>
          <w:p w14:paraId="1B13F667" w14:textId="4AA7C38B" w:rsidR="009865BB" w:rsidRDefault="009865BB" w:rsidP="009865BB">
            <w:pPr>
              <w:jc w:val="center"/>
            </w:pPr>
            <w:r>
              <w:t>Lokal mieszkalny nr 5 w budynku wielorodzinnym przy ul. Białowiejskiej 5a w Pułtusku o pow. użytkowej 33,85 m</w:t>
            </w:r>
            <w:r>
              <w:rPr>
                <w:vertAlign w:val="superscript"/>
              </w:rPr>
              <w:t xml:space="preserve">2 </w:t>
            </w:r>
            <w:r>
              <w:t xml:space="preserve">z przynależnymi do </w:t>
            </w:r>
            <w:r>
              <w:lastRenderedPageBreak/>
              <w:t>niego pomieszczeniami gospodarczymi w budynku gospodarczym o pow. 5,27 m</w:t>
            </w:r>
            <w:r>
              <w:rPr>
                <w:vertAlign w:val="superscript"/>
              </w:rPr>
              <w:t>2</w:t>
            </w:r>
            <w:r>
              <w:t xml:space="preserve"> i 4,52 m</w:t>
            </w:r>
            <w:r>
              <w:rPr>
                <w:vertAlign w:val="superscript"/>
              </w:rPr>
              <w:t xml:space="preserve">2 </w:t>
            </w:r>
            <w:r>
              <w:t>wraz z udziałem części gruntu i udziałem w części wspólnej budynku wynoszącym 4364/44835</w:t>
            </w:r>
          </w:p>
        </w:tc>
        <w:tc>
          <w:tcPr>
            <w:tcW w:w="1213" w:type="dxa"/>
          </w:tcPr>
          <w:p w14:paraId="2C7B2ED2" w14:textId="07BD2EEB" w:rsidR="009865BB" w:rsidRDefault="009865BB" w:rsidP="009865BB">
            <w:pPr>
              <w:jc w:val="center"/>
            </w:pPr>
            <w:r>
              <w:lastRenderedPageBreak/>
              <w:t>128 900,00</w:t>
            </w:r>
          </w:p>
        </w:tc>
        <w:tc>
          <w:tcPr>
            <w:tcW w:w="1643" w:type="dxa"/>
          </w:tcPr>
          <w:p w14:paraId="0CBFEEBB" w14:textId="3660199E" w:rsidR="009865BB" w:rsidRPr="009865BB" w:rsidRDefault="009865BB" w:rsidP="009865BB">
            <w:pPr>
              <w:jc w:val="center"/>
            </w:pPr>
            <w:r w:rsidRPr="009865BB">
              <w:t xml:space="preserve">Rada Miejska w Pułtusku podjęła w dniu 26.04.2023 r. uchwałę Nr LXXX/674/2023 w sprawie </w:t>
            </w:r>
            <w:r w:rsidRPr="009865BB">
              <w:lastRenderedPageBreak/>
              <w:t xml:space="preserve">zamiany działek położonych w obrębie 24 miasta na lokale mieszkalne położone w budynku przy ul. Białowiejskiej 5a </w:t>
            </w:r>
          </w:p>
        </w:tc>
      </w:tr>
      <w:tr w:rsidR="009865BB" w14:paraId="0CFA0E2A" w14:textId="77777777" w:rsidTr="009865BB">
        <w:tc>
          <w:tcPr>
            <w:tcW w:w="541" w:type="dxa"/>
          </w:tcPr>
          <w:p w14:paraId="4CFC12D9" w14:textId="551D334B" w:rsidR="009865BB" w:rsidRDefault="009865BB" w:rsidP="009865BB">
            <w:pPr>
              <w:jc w:val="center"/>
            </w:pPr>
            <w:r>
              <w:lastRenderedPageBreak/>
              <w:t>3.</w:t>
            </w:r>
          </w:p>
        </w:tc>
        <w:tc>
          <w:tcPr>
            <w:tcW w:w="1917" w:type="dxa"/>
          </w:tcPr>
          <w:p w14:paraId="7D6BF781" w14:textId="5B2B3B10" w:rsidR="009865BB" w:rsidRPr="00D125CD" w:rsidRDefault="009865BB" w:rsidP="009865BB">
            <w:pPr>
              <w:jc w:val="center"/>
            </w:pPr>
            <w:r w:rsidRPr="00D125CD">
              <w:t>OS1U/00063477/9</w:t>
            </w:r>
          </w:p>
        </w:tc>
        <w:tc>
          <w:tcPr>
            <w:tcW w:w="1565" w:type="dxa"/>
          </w:tcPr>
          <w:p w14:paraId="1E2082C8" w14:textId="77777777" w:rsidR="009865BB" w:rsidRDefault="009865BB" w:rsidP="009865BB">
            <w:pPr>
              <w:jc w:val="center"/>
            </w:pPr>
            <w:r>
              <w:t>242/10</w:t>
            </w:r>
          </w:p>
          <w:p w14:paraId="3203068D" w14:textId="6045F80A" w:rsidR="009865BB" w:rsidRDefault="009865BB" w:rsidP="009865BB">
            <w:pPr>
              <w:jc w:val="center"/>
            </w:pPr>
            <w:r>
              <w:t>0,0817 ha</w:t>
            </w:r>
          </w:p>
        </w:tc>
        <w:tc>
          <w:tcPr>
            <w:tcW w:w="1119" w:type="dxa"/>
          </w:tcPr>
          <w:p w14:paraId="391F1E46" w14:textId="6F18F687" w:rsidR="009865BB" w:rsidRDefault="009865BB" w:rsidP="009865BB">
            <w:pPr>
              <w:jc w:val="center"/>
            </w:pPr>
            <w:r>
              <w:t>57,40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79D92F1B" w14:textId="78F8E6B9" w:rsidR="009865BB" w:rsidRDefault="009865BB" w:rsidP="009865BB">
            <w:pPr>
              <w:jc w:val="center"/>
            </w:pPr>
            <w:r>
              <w:t>23784/44835</w:t>
            </w:r>
          </w:p>
        </w:tc>
        <w:tc>
          <w:tcPr>
            <w:tcW w:w="1335" w:type="dxa"/>
          </w:tcPr>
          <w:p w14:paraId="1BF10A2F" w14:textId="46744BEA" w:rsidR="009865BB" w:rsidRDefault="009865BB" w:rsidP="009865BB">
            <w:pPr>
              <w:jc w:val="center"/>
            </w:pPr>
            <w:r>
              <w:t>Obręb 10 m. Pułtusk</w:t>
            </w:r>
          </w:p>
        </w:tc>
        <w:tc>
          <w:tcPr>
            <w:tcW w:w="2106" w:type="dxa"/>
          </w:tcPr>
          <w:p w14:paraId="09206BCB" w14:textId="48372C04" w:rsidR="009865BB" w:rsidRDefault="009865BB" w:rsidP="009865BB">
            <w:pPr>
              <w:jc w:val="center"/>
            </w:pPr>
            <w:r>
              <w:t>Lokal mieszkalny nr 6 w budynku wielorodzinnym przy ul. Białowiejskiej 5a w Pułtusku o pow. użytkowej 57,40 m</w:t>
            </w:r>
            <w:r>
              <w:rPr>
                <w:vertAlign w:val="superscript"/>
              </w:rPr>
              <w:t xml:space="preserve">2 </w:t>
            </w:r>
            <w:r>
              <w:t>z przynależnym do niego pomieszczeniem gospodarczym w budynku gospodarczym o pow. 3,50 m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r>
              <w:rPr>
                <w:vertAlign w:val="superscript"/>
              </w:rPr>
              <w:t xml:space="preserve"> </w:t>
            </w:r>
            <w:r>
              <w:t>wraz z udziałem części gruntu i udziałem w części wspólnej budynku wynoszącym 6090/44835</w:t>
            </w:r>
          </w:p>
        </w:tc>
        <w:tc>
          <w:tcPr>
            <w:tcW w:w="1213" w:type="dxa"/>
          </w:tcPr>
          <w:p w14:paraId="4EFD802E" w14:textId="1B2351C9" w:rsidR="009865BB" w:rsidRDefault="009865BB" w:rsidP="009865BB">
            <w:pPr>
              <w:jc w:val="center"/>
            </w:pPr>
            <w:r>
              <w:t>195 500,00</w:t>
            </w:r>
          </w:p>
        </w:tc>
        <w:tc>
          <w:tcPr>
            <w:tcW w:w="1643" w:type="dxa"/>
          </w:tcPr>
          <w:p w14:paraId="6E2B44C4" w14:textId="673D2F21" w:rsidR="009865BB" w:rsidRPr="009865BB" w:rsidRDefault="009865BB" w:rsidP="009865BB">
            <w:pPr>
              <w:jc w:val="center"/>
            </w:pPr>
            <w:r w:rsidRPr="009865BB">
              <w:t xml:space="preserve">Rada Miejska w Pułtusku podjęła w dniu 26.04.2023 r. uchwałę Nr LXXX/674/2023 w sprawie zamiany działek położonych w obrębie 24 miasta na lokale mieszkalne położone w budynku przy ul. Białowiejskiej 5a </w:t>
            </w:r>
          </w:p>
        </w:tc>
      </w:tr>
    </w:tbl>
    <w:p w14:paraId="74058ED3" w14:textId="2DAD81B1" w:rsidR="00BD0EA2" w:rsidRDefault="000D5028" w:rsidP="00EF20E7">
      <w:r>
        <w:t xml:space="preserve">Uwaga – ewentualne wnioski osób, którym przysługuje pierwszeństwo w nabyciu nieruchomości </w:t>
      </w:r>
      <w:r w:rsidR="00BA6F90">
        <w:t xml:space="preserve">na podstawie art. 34 ust. 1 pkt 1 i 2 </w:t>
      </w:r>
      <w:r w:rsidR="00FD7321">
        <w:t xml:space="preserve">ustawy o gospodarce nieruchomościami należy składać w terminie 6 tygodni od dnia wywieszenia niniejszego wykazu. </w:t>
      </w:r>
    </w:p>
    <w:p w14:paraId="3ADFBAB5" w14:textId="257246D4" w:rsidR="001A45B0" w:rsidRPr="00075B80" w:rsidRDefault="00E040B5" w:rsidP="00075B80">
      <w:pPr>
        <w:jc w:val="both"/>
      </w:pPr>
      <w:r w:rsidRPr="00F703E3">
        <w:t xml:space="preserve">Niniejszy wykaz podaje się do publicznej wiadomości na okres 21 dni tj. od </w:t>
      </w:r>
      <w:r w:rsidR="007D2E81" w:rsidRPr="00F703E3">
        <w:t>dnia</w:t>
      </w:r>
      <w:r w:rsidR="00726C1E" w:rsidRPr="00F703E3">
        <w:t xml:space="preserve"> 10.05.2023 r. </w:t>
      </w:r>
      <w:r w:rsidR="007D2E81" w:rsidRPr="00F703E3">
        <w:t>do dnia</w:t>
      </w:r>
      <w:r w:rsidR="00726C1E" w:rsidRPr="00F703E3">
        <w:t xml:space="preserve"> 30.05.2023 r. </w:t>
      </w:r>
      <w:r w:rsidRPr="00F703E3">
        <w:t>poprzez</w:t>
      </w:r>
      <w:r>
        <w:t xml:space="preserve"> wywieszenie w siedzibie Starostwa Powiatowego</w:t>
      </w:r>
      <w:r w:rsidR="00726C1E">
        <w:t xml:space="preserve"> </w:t>
      </w:r>
      <w:r>
        <w:t xml:space="preserve">w Pułtusku przy ul. Marii Skłodowskiej-Curie 11 oraz zamieszczenie na stronach internetowych Starostwa Powiatowego w Pułtusku: </w:t>
      </w:r>
      <w:hyperlink r:id="rId5" w:history="1">
        <w:r w:rsidRPr="00914A86">
          <w:rPr>
            <w:rStyle w:val="Hipercze"/>
          </w:rPr>
          <w:t>www.powiatpultuski.pl</w:t>
        </w:r>
      </w:hyperlink>
      <w:r>
        <w:t xml:space="preserve"> oraz BIP, a ponadto informację o zamieszczeniu </w:t>
      </w:r>
      <w:r w:rsidR="00C9673A">
        <w:t>tego wykazu podaje się do publicznej wiadomości przez ogłoszenie w prasie lokalnej o zasięgu obejmującym powiat pułtuski.</w:t>
      </w:r>
    </w:p>
    <w:p w14:paraId="340A82D4" w14:textId="77777777" w:rsidR="001A45B0" w:rsidRPr="00075B80" w:rsidRDefault="001A45B0" w:rsidP="00075B80">
      <w:pPr>
        <w:pStyle w:val="Bezodstpw"/>
        <w:jc w:val="both"/>
        <w:rPr>
          <w:sz w:val="18"/>
          <w:szCs w:val="18"/>
        </w:rPr>
      </w:pPr>
      <w:r w:rsidRPr="001A45B0">
        <w:rPr>
          <w:sz w:val="18"/>
          <w:szCs w:val="18"/>
        </w:rPr>
        <w:t>Sporządziła:</w:t>
      </w:r>
      <w:r>
        <w:rPr>
          <w:sz w:val="18"/>
          <w:szCs w:val="18"/>
        </w:rPr>
        <w:t xml:space="preserve"> </w:t>
      </w:r>
      <w:r w:rsidRPr="001A45B0">
        <w:rPr>
          <w:sz w:val="18"/>
          <w:szCs w:val="18"/>
        </w:rPr>
        <w:t>Aleksandra Kazimierczak</w:t>
      </w:r>
    </w:p>
    <w:sectPr w:rsidR="001A45B0" w:rsidRPr="00075B80" w:rsidSect="00075B80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73E"/>
    <w:rsid w:val="00005CDD"/>
    <w:rsid w:val="00072AA2"/>
    <w:rsid w:val="00075B80"/>
    <w:rsid w:val="00081897"/>
    <w:rsid w:val="00092397"/>
    <w:rsid w:val="000D118E"/>
    <w:rsid w:val="000D5028"/>
    <w:rsid w:val="00106D24"/>
    <w:rsid w:val="00155701"/>
    <w:rsid w:val="00177291"/>
    <w:rsid w:val="001923B7"/>
    <w:rsid w:val="001A45B0"/>
    <w:rsid w:val="001D02E7"/>
    <w:rsid w:val="001D39A4"/>
    <w:rsid w:val="001F4817"/>
    <w:rsid w:val="00214927"/>
    <w:rsid w:val="00263476"/>
    <w:rsid w:val="002B10A9"/>
    <w:rsid w:val="002B1A71"/>
    <w:rsid w:val="00333A8F"/>
    <w:rsid w:val="00333D9F"/>
    <w:rsid w:val="00340140"/>
    <w:rsid w:val="003D4205"/>
    <w:rsid w:val="003E72CC"/>
    <w:rsid w:val="004024F6"/>
    <w:rsid w:val="004123D1"/>
    <w:rsid w:val="00431442"/>
    <w:rsid w:val="004479B4"/>
    <w:rsid w:val="00456CD9"/>
    <w:rsid w:val="004D3D10"/>
    <w:rsid w:val="00512041"/>
    <w:rsid w:val="00522E17"/>
    <w:rsid w:val="005300FF"/>
    <w:rsid w:val="00567533"/>
    <w:rsid w:val="00590817"/>
    <w:rsid w:val="00593E52"/>
    <w:rsid w:val="005A6C8B"/>
    <w:rsid w:val="005D7CA9"/>
    <w:rsid w:val="005E363B"/>
    <w:rsid w:val="00636DB2"/>
    <w:rsid w:val="00656F4E"/>
    <w:rsid w:val="00675DBD"/>
    <w:rsid w:val="006A5568"/>
    <w:rsid w:val="006C7129"/>
    <w:rsid w:val="006D2281"/>
    <w:rsid w:val="00705E67"/>
    <w:rsid w:val="00706814"/>
    <w:rsid w:val="00726C1E"/>
    <w:rsid w:val="007649DB"/>
    <w:rsid w:val="007D2E81"/>
    <w:rsid w:val="007D6C43"/>
    <w:rsid w:val="008048B8"/>
    <w:rsid w:val="00842204"/>
    <w:rsid w:val="00843BA7"/>
    <w:rsid w:val="00853F57"/>
    <w:rsid w:val="008979D7"/>
    <w:rsid w:val="008A1AFF"/>
    <w:rsid w:val="008C5CB9"/>
    <w:rsid w:val="008D33F0"/>
    <w:rsid w:val="008D71CB"/>
    <w:rsid w:val="008F346F"/>
    <w:rsid w:val="009056ED"/>
    <w:rsid w:val="00925D3A"/>
    <w:rsid w:val="00933BBA"/>
    <w:rsid w:val="00940521"/>
    <w:rsid w:val="009457A2"/>
    <w:rsid w:val="00960B70"/>
    <w:rsid w:val="009675BE"/>
    <w:rsid w:val="00970A3D"/>
    <w:rsid w:val="0097339E"/>
    <w:rsid w:val="009865BB"/>
    <w:rsid w:val="0099696E"/>
    <w:rsid w:val="009B17A3"/>
    <w:rsid w:val="009B7738"/>
    <w:rsid w:val="009C0E19"/>
    <w:rsid w:val="00A05BD9"/>
    <w:rsid w:val="00A14C05"/>
    <w:rsid w:val="00A56A54"/>
    <w:rsid w:val="00A60F8F"/>
    <w:rsid w:val="00A63245"/>
    <w:rsid w:val="00A63ADF"/>
    <w:rsid w:val="00A77292"/>
    <w:rsid w:val="00A90981"/>
    <w:rsid w:val="00AB12C9"/>
    <w:rsid w:val="00B053B2"/>
    <w:rsid w:val="00B24C74"/>
    <w:rsid w:val="00B30756"/>
    <w:rsid w:val="00B37F11"/>
    <w:rsid w:val="00B46559"/>
    <w:rsid w:val="00B5593D"/>
    <w:rsid w:val="00B73474"/>
    <w:rsid w:val="00B74B68"/>
    <w:rsid w:val="00BA0039"/>
    <w:rsid w:val="00BA6F90"/>
    <w:rsid w:val="00BD0EA2"/>
    <w:rsid w:val="00BD4318"/>
    <w:rsid w:val="00BF6AFE"/>
    <w:rsid w:val="00C0073E"/>
    <w:rsid w:val="00C04B88"/>
    <w:rsid w:val="00C36B76"/>
    <w:rsid w:val="00C5392E"/>
    <w:rsid w:val="00C9673A"/>
    <w:rsid w:val="00CA5464"/>
    <w:rsid w:val="00CA5B4D"/>
    <w:rsid w:val="00CB6AD8"/>
    <w:rsid w:val="00CC33CA"/>
    <w:rsid w:val="00CD71F3"/>
    <w:rsid w:val="00D03449"/>
    <w:rsid w:val="00D125CD"/>
    <w:rsid w:val="00D215A2"/>
    <w:rsid w:val="00D3036B"/>
    <w:rsid w:val="00D369EF"/>
    <w:rsid w:val="00D61C98"/>
    <w:rsid w:val="00D6505D"/>
    <w:rsid w:val="00DD2433"/>
    <w:rsid w:val="00E00CF5"/>
    <w:rsid w:val="00E040B5"/>
    <w:rsid w:val="00E237F3"/>
    <w:rsid w:val="00E54C85"/>
    <w:rsid w:val="00E951EA"/>
    <w:rsid w:val="00EF20E7"/>
    <w:rsid w:val="00F12B93"/>
    <w:rsid w:val="00F43BDB"/>
    <w:rsid w:val="00F57027"/>
    <w:rsid w:val="00F703E3"/>
    <w:rsid w:val="00F716DC"/>
    <w:rsid w:val="00F84206"/>
    <w:rsid w:val="00F904B4"/>
    <w:rsid w:val="00FA317C"/>
    <w:rsid w:val="00FD7321"/>
    <w:rsid w:val="00FE0A1B"/>
    <w:rsid w:val="00FF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4FA03"/>
  <w15:chartTrackingRefBased/>
  <w15:docId w15:val="{CC7078CC-B3B5-4B1D-87BC-EF971D54F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7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040B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40B5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A5B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owiatpultu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4A1E8-6A0F-4879-881D-4B1020B0F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Kazimierczak</dc:creator>
  <cp:keywords/>
  <dc:description/>
  <cp:lastModifiedBy>Aleksandra Kazimierczak</cp:lastModifiedBy>
  <cp:revision>189</cp:revision>
  <cp:lastPrinted>2019-09-30T08:11:00Z</cp:lastPrinted>
  <dcterms:created xsi:type="dcterms:W3CDTF">2019-06-07T06:34:00Z</dcterms:created>
  <dcterms:modified xsi:type="dcterms:W3CDTF">2023-05-04T07:05:00Z</dcterms:modified>
</cp:coreProperties>
</file>